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8D" w:rsidRDefault="00AD408D" w:rsidP="00AD408D">
      <w:pPr>
        <w:shd w:val="clear" w:color="auto" w:fill="FFFFFF"/>
        <w:ind w:right="307"/>
        <w:jc w:val="center"/>
        <w:rPr>
          <w:b/>
          <w:szCs w:val="28"/>
        </w:rPr>
      </w:pPr>
    </w:p>
    <w:p w:rsidR="00890724" w:rsidRDefault="00890724" w:rsidP="00C7065F">
      <w:pPr>
        <w:shd w:val="clear" w:color="auto" w:fill="FFFFFF"/>
        <w:ind w:right="307"/>
        <w:rPr>
          <w:b/>
          <w:szCs w:val="28"/>
        </w:rPr>
      </w:pPr>
    </w:p>
    <w:p w:rsidR="005A6A10" w:rsidRPr="006F0F66" w:rsidRDefault="005A6A10" w:rsidP="00A32E8E">
      <w:pPr>
        <w:jc w:val="center"/>
        <w:rPr>
          <w:b/>
          <w:szCs w:val="28"/>
        </w:rPr>
      </w:pPr>
      <w:r w:rsidRPr="006F0F66">
        <w:rPr>
          <w:b/>
          <w:szCs w:val="28"/>
        </w:rPr>
        <w:t>ПОЯСНИТЕЛЬНАЯ ЗАПИСКА</w:t>
      </w:r>
    </w:p>
    <w:p w:rsidR="00BA0E61" w:rsidRDefault="00BA0E61" w:rsidP="00BA0E61">
      <w:pPr>
        <w:shd w:val="clear" w:color="auto" w:fill="FFFFFF" w:themeFill="background1"/>
        <w:ind w:firstLine="567"/>
        <w:rPr>
          <w:b/>
          <w:bCs/>
          <w:szCs w:val="28"/>
        </w:rPr>
      </w:pPr>
    </w:p>
    <w:p w:rsidR="00890724" w:rsidRDefault="00890724" w:rsidP="00BA0E61">
      <w:pPr>
        <w:shd w:val="clear" w:color="auto" w:fill="FFFFFF" w:themeFill="background1"/>
        <w:ind w:firstLine="567"/>
        <w:rPr>
          <w:szCs w:val="28"/>
        </w:rPr>
      </w:pPr>
      <w:r w:rsidRPr="00EE1423">
        <w:rPr>
          <w:szCs w:val="28"/>
        </w:rPr>
        <w:t xml:space="preserve">Задачей школы является всесторонняя коррекция </w:t>
      </w:r>
      <w:r w:rsidR="00765031">
        <w:rPr>
          <w:szCs w:val="28"/>
        </w:rPr>
        <w:t xml:space="preserve">нарушения здоровья </w:t>
      </w:r>
      <w:r w:rsidRPr="00EE1423">
        <w:rPr>
          <w:szCs w:val="28"/>
        </w:rPr>
        <w:t>детей и формирование  их личности в целом.   Данная учебная программа составлена для обучения ребенка с ограниченными возможностями обучения в связи с заболеванием. Ребенку прописан  индивидуальный режим обучения с меньшим количеством часов, отведенных для изучения предметов школьного курса.                                                                                                          </w:t>
      </w:r>
    </w:p>
    <w:p w:rsidR="00890724" w:rsidRPr="00EE1423" w:rsidRDefault="00890724" w:rsidP="00BA0E61">
      <w:pPr>
        <w:shd w:val="clear" w:color="auto" w:fill="FFFFFF" w:themeFill="background1"/>
        <w:ind w:firstLine="567"/>
        <w:rPr>
          <w:szCs w:val="28"/>
        </w:rPr>
      </w:pPr>
      <w:r w:rsidRPr="00EE1423">
        <w:rPr>
          <w:szCs w:val="28"/>
        </w:rPr>
        <w:t> Программа предусматривает индивидуальное обучение на дому  как наиболее оптимальный  вариант для получения общего образования</w:t>
      </w:r>
      <w:r w:rsidR="003B0A36">
        <w:rPr>
          <w:szCs w:val="28"/>
        </w:rPr>
        <w:t>.</w:t>
      </w:r>
    </w:p>
    <w:p w:rsidR="004A771B" w:rsidRPr="00EE1423" w:rsidRDefault="004A771B" w:rsidP="004A771B">
      <w:pPr>
        <w:shd w:val="clear" w:color="auto" w:fill="FFFFFF" w:themeFill="background1"/>
        <w:rPr>
          <w:szCs w:val="28"/>
        </w:rPr>
      </w:pPr>
      <w:r w:rsidRPr="00EE1423">
        <w:rPr>
          <w:b/>
          <w:bCs/>
          <w:szCs w:val="28"/>
        </w:rPr>
        <w:t>Цель создания данной рабочей программы</w:t>
      </w:r>
      <w:r w:rsidRPr="00EE1423">
        <w:rPr>
          <w:szCs w:val="28"/>
        </w:rPr>
        <w:t>:</w:t>
      </w:r>
    </w:p>
    <w:p w:rsidR="004A771B" w:rsidRPr="00EE1423" w:rsidRDefault="004A771B" w:rsidP="004A771B">
      <w:pPr>
        <w:shd w:val="clear" w:color="auto" w:fill="FFFFFF" w:themeFill="background1"/>
        <w:rPr>
          <w:szCs w:val="28"/>
        </w:rPr>
      </w:pPr>
      <w:r w:rsidRPr="00EE1423">
        <w:rPr>
          <w:szCs w:val="28"/>
        </w:rPr>
        <w:t xml:space="preserve">создание системы планирования, организации и управления образовательным процессом для результативного достижения цели индивидуального  обучения </w:t>
      </w:r>
      <w:r>
        <w:rPr>
          <w:szCs w:val="28"/>
        </w:rPr>
        <w:t>биологии</w:t>
      </w:r>
      <w:r w:rsidRPr="00EE1423">
        <w:rPr>
          <w:szCs w:val="28"/>
        </w:rPr>
        <w:t xml:space="preserve"> школьника с особыми образовательными потребностями.</w:t>
      </w:r>
    </w:p>
    <w:p w:rsidR="004A771B" w:rsidRPr="00EE1423" w:rsidRDefault="004A771B" w:rsidP="004A771B">
      <w:pPr>
        <w:shd w:val="clear" w:color="auto" w:fill="FFFFFF" w:themeFill="background1"/>
        <w:rPr>
          <w:szCs w:val="28"/>
        </w:rPr>
      </w:pPr>
      <w:r w:rsidRPr="00EE1423">
        <w:rPr>
          <w:b/>
          <w:bCs/>
          <w:szCs w:val="28"/>
        </w:rPr>
        <w:t>Задачи программы</w:t>
      </w:r>
      <w:r w:rsidRPr="00EE1423">
        <w:rPr>
          <w:szCs w:val="28"/>
        </w:rPr>
        <w:t>:</w:t>
      </w:r>
    </w:p>
    <w:p w:rsidR="004A771B" w:rsidRPr="005B5A93" w:rsidRDefault="004A771B" w:rsidP="005B5A93">
      <w:pPr>
        <w:pStyle w:val="a4"/>
        <w:numPr>
          <w:ilvl w:val="0"/>
          <w:numId w:val="33"/>
        </w:numPr>
        <w:shd w:val="clear" w:color="auto" w:fill="FFFFFF" w:themeFill="background1"/>
        <w:ind w:left="284" w:hanging="284"/>
        <w:rPr>
          <w:szCs w:val="28"/>
        </w:rPr>
      </w:pPr>
      <w:r w:rsidRPr="005B5A93">
        <w:rPr>
          <w:szCs w:val="28"/>
        </w:rPr>
        <w:t>определить содержание, структуру, объем и порядок индивидуального обучения  с учетом целей, задач и особенностей организации уче</w:t>
      </w:r>
      <w:r w:rsidR="0098719A">
        <w:rPr>
          <w:szCs w:val="28"/>
        </w:rPr>
        <w:t>бно-воспитательного процесса в 7</w:t>
      </w:r>
      <w:r w:rsidR="00D27727">
        <w:rPr>
          <w:szCs w:val="28"/>
        </w:rPr>
        <w:t> </w:t>
      </w:r>
      <w:r w:rsidRPr="005B5A93">
        <w:rPr>
          <w:szCs w:val="28"/>
        </w:rPr>
        <w:t xml:space="preserve">классе </w:t>
      </w:r>
    </w:p>
    <w:p w:rsidR="004A771B" w:rsidRPr="005B5A93" w:rsidRDefault="004A771B" w:rsidP="005B5A93">
      <w:pPr>
        <w:pStyle w:val="a4"/>
        <w:numPr>
          <w:ilvl w:val="0"/>
          <w:numId w:val="33"/>
        </w:numPr>
        <w:shd w:val="clear" w:color="auto" w:fill="FFFFFF" w:themeFill="background1"/>
        <w:ind w:left="284" w:hanging="284"/>
        <w:rPr>
          <w:szCs w:val="28"/>
        </w:rPr>
      </w:pPr>
      <w:r w:rsidRPr="005B5A93">
        <w:rPr>
          <w:szCs w:val="28"/>
        </w:rPr>
        <w:t>определить объем формируемых знаний, умений и навыков, которыми должен овладеть обучающийся в результате индивидуа</w:t>
      </w:r>
      <w:r w:rsidR="0004283E">
        <w:rPr>
          <w:szCs w:val="28"/>
        </w:rPr>
        <w:t xml:space="preserve">льного обучения </w:t>
      </w:r>
      <w:r w:rsidRPr="005B5A93">
        <w:rPr>
          <w:szCs w:val="28"/>
        </w:rPr>
        <w:t>би</w:t>
      </w:r>
      <w:r w:rsidR="0004283E">
        <w:rPr>
          <w:szCs w:val="28"/>
        </w:rPr>
        <w:t>ологии</w:t>
      </w:r>
    </w:p>
    <w:p w:rsidR="00995A82" w:rsidRPr="00834915" w:rsidRDefault="00995A82" w:rsidP="00CF3870">
      <w:pPr>
        <w:ind w:firstLine="567"/>
      </w:pPr>
      <w:r w:rsidRPr="00CF3870">
        <w:rPr>
          <w:szCs w:val="28"/>
        </w:rPr>
        <w:t>В соответствии с федеральным базисным учебным планом для образовательных учреждений РФ на изучение б</w:t>
      </w:r>
      <w:r w:rsidR="009636FF">
        <w:rPr>
          <w:szCs w:val="28"/>
        </w:rPr>
        <w:t xml:space="preserve">иологии в 7 классе отводится 68 </w:t>
      </w:r>
      <w:r w:rsidRPr="00CF3870">
        <w:rPr>
          <w:szCs w:val="28"/>
        </w:rPr>
        <w:t>часов (</w:t>
      </w:r>
      <w:r w:rsidR="009636FF">
        <w:rPr>
          <w:b/>
        </w:rPr>
        <w:t xml:space="preserve">66 ч + 2 </w:t>
      </w:r>
      <w:r w:rsidRPr="00CF3870">
        <w:rPr>
          <w:b/>
        </w:rPr>
        <w:t>резервных часа)</w:t>
      </w:r>
      <w:r w:rsidRPr="009B4EB2">
        <w:t>.</w:t>
      </w:r>
      <w:r w:rsidRPr="00CF3870">
        <w:rPr>
          <w:szCs w:val="28"/>
        </w:rPr>
        <w:t xml:space="preserve"> Рабочая программа предусматривает обучение биологии в объёме </w:t>
      </w:r>
      <w:r w:rsidRPr="00CF3870">
        <w:rPr>
          <w:b/>
          <w:szCs w:val="28"/>
        </w:rPr>
        <w:t>2 часов</w:t>
      </w:r>
      <w:r w:rsidRPr="00CF3870">
        <w:rPr>
          <w:szCs w:val="28"/>
        </w:rPr>
        <w:t xml:space="preserve"> в неделю в течение  учебного года.</w:t>
      </w:r>
      <w:r w:rsidRPr="00F6409A">
        <w:t xml:space="preserve"> </w:t>
      </w:r>
      <w:r w:rsidRPr="00834915">
        <w:t>Согласно кален</w:t>
      </w:r>
      <w:r w:rsidR="003738B6">
        <w:t>дарному учебному графику на 2015 - 2016</w:t>
      </w:r>
      <w:r w:rsidRPr="00834915">
        <w:t xml:space="preserve"> учебный год:</w:t>
      </w:r>
    </w:p>
    <w:p w:rsidR="00995A82" w:rsidRPr="00834915" w:rsidRDefault="00995A82" w:rsidP="00CF3870">
      <w:pPr>
        <w:ind w:firstLine="567"/>
      </w:pPr>
      <w:r w:rsidRPr="00834915">
        <w:t>1 четверть - 9 недель (18 часов)</w:t>
      </w:r>
    </w:p>
    <w:p w:rsidR="00995A82" w:rsidRPr="00834915" w:rsidRDefault="00995A82" w:rsidP="00CF3870">
      <w:pPr>
        <w:ind w:firstLine="567"/>
      </w:pPr>
      <w:r w:rsidRPr="00834915">
        <w:t>2 четверть - 7 недель (14 часов)</w:t>
      </w:r>
    </w:p>
    <w:p w:rsidR="00995A82" w:rsidRPr="00834915" w:rsidRDefault="00995A82" w:rsidP="00CF3870">
      <w:pPr>
        <w:ind w:firstLine="567"/>
      </w:pPr>
      <w:r w:rsidRPr="00834915">
        <w:t>3 четверть - 10 недель (20 часов)</w:t>
      </w:r>
    </w:p>
    <w:p w:rsidR="00995A82" w:rsidRPr="00834915" w:rsidRDefault="00995A82" w:rsidP="00CF3870">
      <w:pPr>
        <w:ind w:firstLine="567"/>
      </w:pPr>
      <w:r w:rsidRPr="00834915">
        <w:t>4 четверть - 9 недель (18 часов)</w:t>
      </w:r>
    </w:p>
    <w:p w:rsidR="00995A82" w:rsidRPr="00462602" w:rsidRDefault="00995A82" w:rsidP="00CF3870">
      <w:pPr>
        <w:pStyle w:val="c8"/>
        <w:shd w:val="clear" w:color="auto" w:fill="FFFFFF"/>
        <w:spacing w:before="0" w:after="0"/>
        <w:ind w:firstLine="567"/>
        <w:rPr>
          <w:szCs w:val="28"/>
        </w:rPr>
      </w:pPr>
      <w:r w:rsidRPr="00834915">
        <w:t xml:space="preserve">год           </w:t>
      </w:r>
      <w:r>
        <w:t xml:space="preserve">  - 35</w:t>
      </w:r>
      <w:r w:rsidRPr="00834915">
        <w:t xml:space="preserve"> недели (70 часов)</w:t>
      </w:r>
    </w:p>
    <w:p w:rsidR="00995A82" w:rsidRDefault="00995A82" w:rsidP="00CF3870">
      <w:pPr>
        <w:pStyle w:val="c8"/>
        <w:shd w:val="clear" w:color="auto" w:fill="FFFFFF"/>
        <w:spacing w:before="0" w:after="0"/>
        <w:ind w:firstLine="567"/>
        <w:rPr>
          <w:szCs w:val="28"/>
        </w:rPr>
      </w:pPr>
      <w:r>
        <w:rPr>
          <w:szCs w:val="28"/>
        </w:rPr>
        <w:t>Так как н</w:t>
      </w:r>
      <w:r w:rsidRPr="00EE1423">
        <w:rPr>
          <w:szCs w:val="28"/>
        </w:rPr>
        <w:t>а уроки индивидуального обучения на до</w:t>
      </w:r>
      <w:r>
        <w:rPr>
          <w:szCs w:val="28"/>
        </w:rPr>
        <w:t>му по учебному плану отв</w:t>
      </w:r>
      <w:r w:rsidR="00161405">
        <w:rPr>
          <w:szCs w:val="28"/>
        </w:rPr>
        <w:t xml:space="preserve">одится                1 час в неделю </w:t>
      </w:r>
      <w:r>
        <w:rPr>
          <w:szCs w:val="28"/>
        </w:rPr>
        <w:t xml:space="preserve"> то изменилось количество часов отведенных на изучение предмета:</w:t>
      </w:r>
    </w:p>
    <w:p w:rsidR="00995A82" w:rsidRPr="00CF3870" w:rsidRDefault="00161405" w:rsidP="00CF3870">
      <w:pPr>
        <w:shd w:val="clear" w:color="auto" w:fill="FFFFFF" w:themeFill="background1"/>
        <w:ind w:firstLine="567"/>
        <w:rPr>
          <w:szCs w:val="28"/>
        </w:rPr>
      </w:pPr>
      <w:r>
        <w:rPr>
          <w:szCs w:val="28"/>
        </w:rPr>
        <w:t>1 четверть - 8 недель (8часов</w:t>
      </w:r>
      <w:r w:rsidR="00995A82" w:rsidRPr="00CF3870">
        <w:rPr>
          <w:szCs w:val="28"/>
        </w:rPr>
        <w:t>)</w:t>
      </w:r>
    </w:p>
    <w:p w:rsidR="00995A82" w:rsidRPr="00CF3870" w:rsidRDefault="00161405" w:rsidP="00CF3870">
      <w:pPr>
        <w:shd w:val="clear" w:color="auto" w:fill="FFFFFF" w:themeFill="background1"/>
        <w:ind w:firstLine="567"/>
        <w:rPr>
          <w:szCs w:val="28"/>
        </w:rPr>
      </w:pPr>
      <w:r>
        <w:rPr>
          <w:szCs w:val="28"/>
        </w:rPr>
        <w:t>2 четверть - 8 недель (8часов</w:t>
      </w:r>
      <w:r w:rsidR="00995A82" w:rsidRPr="00CF3870">
        <w:rPr>
          <w:szCs w:val="28"/>
        </w:rPr>
        <w:t>)</w:t>
      </w:r>
    </w:p>
    <w:p w:rsidR="00995A82" w:rsidRPr="00CF3870" w:rsidRDefault="00161405" w:rsidP="00CF3870">
      <w:pPr>
        <w:shd w:val="clear" w:color="auto" w:fill="FFFFFF" w:themeFill="background1"/>
        <w:ind w:firstLine="567"/>
        <w:rPr>
          <w:szCs w:val="28"/>
        </w:rPr>
      </w:pPr>
      <w:r>
        <w:rPr>
          <w:szCs w:val="28"/>
        </w:rPr>
        <w:t>3 четверть - 10 недель (10</w:t>
      </w:r>
      <w:r w:rsidR="00995A82" w:rsidRPr="00CF3870">
        <w:rPr>
          <w:szCs w:val="28"/>
        </w:rPr>
        <w:t xml:space="preserve"> часов)</w:t>
      </w:r>
    </w:p>
    <w:p w:rsidR="00995A82" w:rsidRPr="00CF3870" w:rsidRDefault="00161405" w:rsidP="00CF3870">
      <w:pPr>
        <w:shd w:val="clear" w:color="auto" w:fill="FFFFFF" w:themeFill="background1"/>
        <w:ind w:firstLine="567"/>
        <w:rPr>
          <w:szCs w:val="28"/>
        </w:rPr>
      </w:pPr>
      <w:r>
        <w:rPr>
          <w:szCs w:val="28"/>
        </w:rPr>
        <w:t>4 четверть - 8 недель (8 часов</w:t>
      </w:r>
      <w:r w:rsidR="00995A82" w:rsidRPr="00CF3870">
        <w:rPr>
          <w:szCs w:val="28"/>
        </w:rPr>
        <w:t>)</w:t>
      </w:r>
    </w:p>
    <w:p w:rsidR="00995A82" w:rsidRPr="00CF3870" w:rsidRDefault="00161405" w:rsidP="00CF3870">
      <w:pPr>
        <w:shd w:val="clear" w:color="auto" w:fill="FFFFFF" w:themeFill="background1"/>
        <w:ind w:firstLine="567"/>
        <w:rPr>
          <w:szCs w:val="28"/>
        </w:rPr>
      </w:pPr>
      <w:r>
        <w:rPr>
          <w:szCs w:val="28"/>
        </w:rPr>
        <w:t>год             - 17 недель (34 часа</w:t>
      </w:r>
      <w:r w:rsidR="00995A82" w:rsidRPr="00CF3870">
        <w:rPr>
          <w:szCs w:val="28"/>
        </w:rPr>
        <w:t>)</w:t>
      </w:r>
    </w:p>
    <w:p w:rsidR="0004283E" w:rsidRDefault="0004283E" w:rsidP="00CF3870">
      <w:pPr>
        <w:shd w:val="clear" w:color="auto" w:fill="FFFFFF" w:themeFill="background1"/>
        <w:ind w:firstLine="567"/>
        <w:rPr>
          <w:szCs w:val="28"/>
        </w:rPr>
      </w:pPr>
    </w:p>
    <w:p w:rsidR="007305F5" w:rsidRPr="002631D0" w:rsidRDefault="007305F5" w:rsidP="007305F5">
      <w:pPr>
        <w:pStyle w:val="c8"/>
        <w:shd w:val="clear" w:color="auto" w:fill="FFFFFF"/>
        <w:spacing w:before="0" w:after="0"/>
        <w:ind w:firstLine="567"/>
        <w:rPr>
          <w:szCs w:val="18"/>
        </w:rPr>
      </w:pPr>
      <w:r>
        <w:rPr>
          <w:rStyle w:val="c34"/>
          <w:szCs w:val="18"/>
        </w:rPr>
        <w:t>В</w:t>
      </w:r>
      <w:r w:rsidRPr="002631D0">
        <w:rPr>
          <w:rStyle w:val="c34"/>
          <w:szCs w:val="18"/>
        </w:rPr>
        <w:t xml:space="preserve"> авторскую программу </w:t>
      </w:r>
      <w:r w:rsidRPr="002631D0">
        <w:t>Н.И.Сонина, В.Б.Захарова, Е.Т.Захаровой</w:t>
      </w:r>
      <w:r w:rsidRPr="002631D0">
        <w:rPr>
          <w:rStyle w:val="c34"/>
          <w:szCs w:val="18"/>
        </w:rPr>
        <w:t xml:space="preserve"> внесены изменения</w:t>
      </w:r>
      <w:r>
        <w:rPr>
          <w:rStyle w:val="c34"/>
          <w:szCs w:val="18"/>
        </w:rPr>
        <w:t xml:space="preserve"> - часть тем предложена для самостоятельного изучения.</w:t>
      </w:r>
    </w:p>
    <w:p w:rsidR="004D5636" w:rsidRDefault="004D5636" w:rsidP="004A771B">
      <w:pPr>
        <w:shd w:val="clear" w:color="auto" w:fill="FFFFFF" w:themeFill="background1"/>
        <w:rPr>
          <w:szCs w:val="28"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3738B6" w:rsidRDefault="003738B6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FF53FB" w:rsidRDefault="00FF53FB" w:rsidP="004D5636">
      <w:pPr>
        <w:jc w:val="center"/>
        <w:rPr>
          <w:b/>
        </w:rPr>
      </w:pPr>
    </w:p>
    <w:p w:rsidR="004D5636" w:rsidRDefault="004D5636" w:rsidP="004D5636">
      <w:pPr>
        <w:jc w:val="center"/>
        <w:rPr>
          <w:b/>
        </w:rPr>
      </w:pPr>
      <w:r>
        <w:rPr>
          <w:b/>
        </w:rPr>
        <w:t>ТЕМАТИЧЕСКИЙ</w:t>
      </w:r>
      <w:r w:rsidRPr="009B4EB2">
        <w:rPr>
          <w:b/>
        </w:rPr>
        <w:t xml:space="preserve"> ПЛАН</w:t>
      </w:r>
    </w:p>
    <w:p w:rsidR="004D5636" w:rsidRDefault="004D5636" w:rsidP="004D5636">
      <w:pPr>
        <w:jc w:val="center"/>
        <w:rPr>
          <w:b/>
        </w:rPr>
      </w:pPr>
    </w:p>
    <w:tbl>
      <w:tblPr>
        <w:tblStyle w:val="af3"/>
        <w:tblW w:w="10322" w:type="dxa"/>
        <w:tblLook w:val="04A0"/>
      </w:tblPr>
      <w:tblGrid>
        <w:gridCol w:w="4928"/>
        <w:gridCol w:w="1939"/>
        <w:gridCol w:w="1463"/>
        <w:gridCol w:w="1992"/>
      </w:tblGrid>
      <w:tr w:rsidR="004D5636" w:rsidTr="00240AC1">
        <w:tc>
          <w:tcPr>
            <w:tcW w:w="4928" w:type="dxa"/>
          </w:tcPr>
          <w:p w:rsidR="004D5636" w:rsidRPr="009B4EB2" w:rsidRDefault="004D5636" w:rsidP="001523C6">
            <w:pPr>
              <w:jc w:val="center"/>
            </w:pPr>
            <w:r w:rsidRPr="00896591">
              <w:t>№ темы и ее название</w:t>
            </w:r>
          </w:p>
        </w:tc>
        <w:tc>
          <w:tcPr>
            <w:tcW w:w="1939" w:type="dxa"/>
          </w:tcPr>
          <w:p w:rsidR="004D5636" w:rsidRPr="009B4EB2" w:rsidRDefault="004D5636" w:rsidP="00240AC1">
            <w:pPr>
              <w:jc w:val="center"/>
            </w:pPr>
            <w:r>
              <w:t>Авторская программа</w:t>
            </w:r>
          </w:p>
        </w:tc>
        <w:tc>
          <w:tcPr>
            <w:tcW w:w="1463" w:type="dxa"/>
          </w:tcPr>
          <w:p w:rsidR="004D5636" w:rsidRDefault="004D5636" w:rsidP="00240AC1">
            <w:pPr>
              <w:jc w:val="center"/>
            </w:pPr>
            <w:r>
              <w:t>Рабочая программа надомного обучения</w:t>
            </w:r>
          </w:p>
        </w:tc>
        <w:tc>
          <w:tcPr>
            <w:tcW w:w="1992" w:type="dxa"/>
          </w:tcPr>
          <w:p w:rsidR="004D5636" w:rsidRDefault="004D5636" w:rsidP="00240AC1">
            <w:pPr>
              <w:jc w:val="center"/>
            </w:pPr>
            <w:r>
              <w:t>Самостоятельное изучение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r w:rsidRPr="005B36C9">
              <w:rPr>
                <w:b/>
                <w:i/>
                <w:szCs w:val="28"/>
              </w:rPr>
              <w:t xml:space="preserve">Введение                      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center"/>
              <w:rPr>
                <w:b/>
              </w:rPr>
            </w:pPr>
            <w:r w:rsidRPr="005B36C9">
              <w:rPr>
                <w:b/>
              </w:rPr>
              <w:t>3</w:t>
            </w:r>
          </w:p>
        </w:tc>
        <w:tc>
          <w:tcPr>
            <w:tcW w:w="1463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2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pStyle w:val="a8"/>
              <w:spacing w:before="0" w:beforeAutospacing="0" w:after="0" w:afterAutospacing="0"/>
              <w:jc w:val="left"/>
              <w:rPr>
                <w:lang w:eastAsia="en-US"/>
              </w:rPr>
            </w:pPr>
            <w:r w:rsidRPr="001D3F4F">
              <w:rPr>
                <w:b/>
                <w:szCs w:val="28"/>
              </w:rPr>
              <w:t>Раздел 1</w:t>
            </w:r>
            <w:r>
              <w:rPr>
                <w:b/>
                <w:szCs w:val="28"/>
              </w:rPr>
              <w:t xml:space="preserve"> </w:t>
            </w:r>
            <w:r w:rsidRPr="005B36C9">
              <w:rPr>
                <w:b/>
                <w:i/>
                <w:szCs w:val="28"/>
              </w:rPr>
              <w:t xml:space="preserve">Царство Прокариоты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center"/>
              <w:rPr>
                <w:b/>
              </w:rPr>
            </w:pPr>
            <w:r w:rsidRPr="005B36C9">
              <w:rPr>
                <w:b/>
              </w:rPr>
              <w:t>3</w:t>
            </w:r>
          </w:p>
        </w:tc>
        <w:tc>
          <w:tcPr>
            <w:tcW w:w="1463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2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r w:rsidRPr="004557C2">
              <w:rPr>
                <w:b/>
                <w:szCs w:val="28"/>
              </w:rPr>
              <w:t>Раздел 2</w:t>
            </w:r>
            <w:r>
              <w:rPr>
                <w:b/>
                <w:szCs w:val="28"/>
              </w:rPr>
              <w:t xml:space="preserve"> </w:t>
            </w:r>
            <w:r w:rsidRPr="005B36C9">
              <w:rPr>
                <w:b/>
                <w:i/>
                <w:szCs w:val="28"/>
              </w:rPr>
              <w:t xml:space="preserve">Царство Грибы           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center"/>
              <w:rPr>
                <w:b/>
              </w:rPr>
            </w:pPr>
            <w:r w:rsidRPr="005B36C9">
              <w:rPr>
                <w:b/>
              </w:rPr>
              <w:t>4</w:t>
            </w:r>
          </w:p>
        </w:tc>
        <w:tc>
          <w:tcPr>
            <w:tcW w:w="1463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2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2DDE" w:rsidTr="00240AC1">
        <w:tc>
          <w:tcPr>
            <w:tcW w:w="4928" w:type="dxa"/>
          </w:tcPr>
          <w:p w:rsidR="00992DDE" w:rsidRPr="004557C2" w:rsidRDefault="00992DDE" w:rsidP="00240AC1">
            <w:pPr>
              <w:ind w:left="426"/>
              <w:rPr>
                <w:b/>
                <w:szCs w:val="28"/>
              </w:rPr>
            </w:pPr>
            <w:r w:rsidRPr="004557C2">
              <w:rPr>
                <w:b/>
                <w:szCs w:val="28"/>
              </w:rPr>
              <w:t>Тема 2.1</w:t>
            </w:r>
            <w:r w:rsidRPr="00A82B30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Общая характеристика грибов </w:t>
            </w:r>
          </w:p>
        </w:tc>
        <w:tc>
          <w:tcPr>
            <w:tcW w:w="1939" w:type="dxa"/>
          </w:tcPr>
          <w:p w:rsidR="00992DDE" w:rsidRPr="00417944" w:rsidRDefault="00992DDE" w:rsidP="00240AC1">
            <w:pPr>
              <w:jc w:val="right"/>
            </w:pPr>
            <w:r w:rsidRPr="00417944">
              <w:t>3</w:t>
            </w:r>
          </w:p>
        </w:tc>
        <w:tc>
          <w:tcPr>
            <w:tcW w:w="1463" w:type="dxa"/>
          </w:tcPr>
          <w:p w:rsidR="00992DDE" w:rsidRPr="004D5636" w:rsidRDefault="00161405" w:rsidP="00834DAA">
            <w:pPr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992DDE" w:rsidRPr="004D5636" w:rsidRDefault="00161405" w:rsidP="00834DAA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4557C2" w:rsidRDefault="00992DDE" w:rsidP="00240AC1">
            <w:pPr>
              <w:ind w:left="426"/>
              <w:rPr>
                <w:b/>
                <w:szCs w:val="28"/>
              </w:rPr>
            </w:pPr>
            <w:r w:rsidRPr="00F42137">
              <w:rPr>
                <w:b/>
                <w:szCs w:val="28"/>
              </w:rPr>
              <w:t>Тема 2.2</w:t>
            </w:r>
            <w:r w:rsidRPr="00A82B30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Лишайники </w:t>
            </w:r>
          </w:p>
        </w:tc>
        <w:tc>
          <w:tcPr>
            <w:tcW w:w="1939" w:type="dxa"/>
          </w:tcPr>
          <w:p w:rsidR="00992DDE" w:rsidRPr="00417944" w:rsidRDefault="00992DDE" w:rsidP="00240AC1">
            <w:pPr>
              <w:jc w:val="right"/>
            </w:pPr>
            <w:r w:rsidRPr="00417944">
              <w:t>1</w:t>
            </w:r>
          </w:p>
        </w:tc>
        <w:tc>
          <w:tcPr>
            <w:tcW w:w="1463" w:type="dxa"/>
          </w:tcPr>
          <w:p w:rsidR="00992DDE" w:rsidRPr="004D5636" w:rsidRDefault="00EF400A" w:rsidP="00834DAA">
            <w:pPr>
              <w:jc w:val="right"/>
            </w:pPr>
            <w:r>
              <w:rPr>
                <w:b/>
              </w:rPr>
              <w:t>-</w:t>
            </w:r>
          </w:p>
        </w:tc>
        <w:tc>
          <w:tcPr>
            <w:tcW w:w="1992" w:type="dxa"/>
          </w:tcPr>
          <w:p w:rsidR="00992DDE" w:rsidRPr="004D5636" w:rsidRDefault="00834DAA" w:rsidP="00834DAA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r w:rsidRPr="0062592F">
              <w:rPr>
                <w:b/>
                <w:szCs w:val="28"/>
              </w:rPr>
              <w:t>Раздел 3</w:t>
            </w:r>
            <w:r>
              <w:rPr>
                <w:b/>
                <w:szCs w:val="28"/>
              </w:rPr>
              <w:t xml:space="preserve"> </w:t>
            </w:r>
            <w:r w:rsidRPr="005B36C9">
              <w:rPr>
                <w:b/>
                <w:i/>
                <w:szCs w:val="28"/>
              </w:rPr>
              <w:t xml:space="preserve">Царство Растения.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center"/>
              <w:rPr>
                <w:b/>
              </w:rPr>
            </w:pPr>
            <w:r w:rsidRPr="005B36C9">
              <w:rPr>
                <w:b/>
              </w:rPr>
              <w:t>16</w:t>
            </w:r>
          </w:p>
        </w:tc>
        <w:tc>
          <w:tcPr>
            <w:tcW w:w="1463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2" w:type="dxa"/>
          </w:tcPr>
          <w:p w:rsidR="00992DDE" w:rsidRPr="00834DAA" w:rsidRDefault="00161405" w:rsidP="00834D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92DDE" w:rsidTr="00240AC1">
        <w:tc>
          <w:tcPr>
            <w:tcW w:w="4928" w:type="dxa"/>
          </w:tcPr>
          <w:p w:rsidR="00992DDE" w:rsidRPr="0062592F" w:rsidRDefault="00992DDE" w:rsidP="000A630B">
            <w:pPr>
              <w:ind w:left="1418" w:hanging="992"/>
              <w:rPr>
                <w:b/>
                <w:szCs w:val="28"/>
              </w:rPr>
            </w:pPr>
            <w:r w:rsidRPr="0062592F">
              <w:rPr>
                <w:b/>
                <w:szCs w:val="28"/>
              </w:rPr>
              <w:t>Тема 3.1</w:t>
            </w:r>
            <w:r w:rsidRPr="00A82B30">
              <w:rPr>
                <w:szCs w:val="28"/>
              </w:rPr>
              <w:t>. О</w:t>
            </w:r>
            <w:r>
              <w:rPr>
                <w:szCs w:val="28"/>
              </w:rPr>
              <w:t xml:space="preserve">бщая характеристика растений </w:t>
            </w:r>
          </w:p>
        </w:tc>
        <w:tc>
          <w:tcPr>
            <w:tcW w:w="1939" w:type="dxa"/>
          </w:tcPr>
          <w:p w:rsidR="00992DDE" w:rsidRPr="00340253" w:rsidRDefault="00992DDE" w:rsidP="00240AC1">
            <w:pPr>
              <w:ind w:left="22"/>
              <w:jc w:val="right"/>
            </w:pPr>
            <w:r w:rsidRPr="00340253">
              <w:t>2</w:t>
            </w:r>
          </w:p>
        </w:tc>
        <w:tc>
          <w:tcPr>
            <w:tcW w:w="1463" w:type="dxa"/>
          </w:tcPr>
          <w:p w:rsidR="00992DDE" w:rsidRPr="004D5636" w:rsidRDefault="00161405" w:rsidP="00865CD7">
            <w:pPr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92" w:type="dxa"/>
          </w:tcPr>
          <w:p w:rsidR="00992DDE" w:rsidRPr="004D5636" w:rsidRDefault="00161405" w:rsidP="00865CD7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ind w:left="426"/>
            </w:pPr>
            <w:r w:rsidRPr="00C820B5">
              <w:rPr>
                <w:b/>
                <w:szCs w:val="28"/>
              </w:rPr>
              <w:t>Тема 3.2</w:t>
            </w:r>
            <w:r>
              <w:rPr>
                <w:b/>
                <w:szCs w:val="28"/>
              </w:rPr>
              <w:t xml:space="preserve">  </w:t>
            </w:r>
            <w:r w:rsidRPr="00C21F15">
              <w:rPr>
                <w:szCs w:val="28"/>
              </w:rPr>
              <w:t>Низшие растения</w:t>
            </w:r>
            <w:r w:rsidRPr="005B36C9">
              <w:rPr>
                <w:b/>
                <w:i/>
                <w:szCs w:val="28"/>
              </w:rPr>
              <w:t xml:space="preserve">                           </w:t>
            </w:r>
          </w:p>
        </w:tc>
        <w:tc>
          <w:tcPr>
            <w:tcW w:w="1939" w:type="dxa"/>
          </w:tcPr>
          <w:p w:rsidR="00992DDE" w:rsidRPr="005B36C9" w:rsidRDefault="00161405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</w:tcPr>
          <w:p w:rsidR="00992DDE" w:rsidRPr="004D5636" w:rsidRDefault="00854BDC" w:rsidP="00865CD7">
            <w:pPr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992DDE" w:rsidRPr="004D5636" w:rsidRDefault="00161405" w:rsidP="00865CD7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ind w:left="426"/>
              <w:rPr>
                <w:b/>
                <w:i/>
                <w:szCs w:val="28"/>
              </w:rPr>
            </w:pPr>
            <w:r w:rsidRPr="00286E71">
              <w:rPr>
                <w:b/>
                <w:szCs w:val="28"/>
              </w:rPr>
              <w:t>Тема 3.3.</w:t>
            </w:r>
            <w:r w:rsidRPr="00286E71">
              <w:rPr>
                <w:szCs w:val="28"/>
              </w:rPr>
              <w:t xml:space="preserve"> </w:t>
            </w:r>
            <w:r w:rsidRPr="00C21F15">
              <w:rPr>
                <w:szCs w:val="28"/>
              </w:rPr>
              <w:t>Высшие споровые растения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right"/>
            </w:pPr>
            <w:r>
              <w:t>4</w:t>
            </w:r>
          </w:p>
        </w:tc>
        <w:tc>
          <w:tcPr>
            <w:tcW w:w="1463" w:type="dxa"/>
          </w:tcPr>
          <w:p w:rsidR="00992DDE" w:rsidRPr="004D5636" w:rsidRDefault="00161405" w:rsidP="00865CD7">
            <w:pPr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992DDE" w:rsidRPr="004D5636" w:rsidRDefault="00161405" w:rsidP="00865CD7">
            <w:pPr>
              <w:jc w:val="right"/>
            </w:pPr>
            <w:r>
              <w:t>2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ind w:left="1418" w:hanging="992"/>
            </w:pPr>
            <w:r w:rsidRPr="00286E71">
              <w:rPr>
                <w:b/>
                <w:szCs w:val="28"/>
              </w:rPr>
              <w:t>Тема 3.4.</w:t>
            </w:r>
            <w:r w:rsidRPr="00286E71">
              <w:rPr>
                <w:szCs w:val="28"/>
              </w:rPr>
              <w:t xml:space="preserve"> </w:t>
            </w:r>
            <w:r w:rsidRPr="00C21F15">
              <w:rPr>
                <w:szCs w:val="28"/>
              </w:rPr>
              <w:t>Высшие семенные растения. Голосеменные растения</w:t>
            </w:r>
            <w:r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</w:tcPr>
          <w:p w:rsidR="00992DDE" w:rsidRPr="004D5636" w:rsidRDefault="00161405" w:rsidP="00865CD7">
            <w:pPr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92" w:type="dxa"/>
          </w:tcPr>
          <w:p w:rsidR="00992DDE" w:rsidRPr="004D5636" w:rsidRDefault="00161405" w:rsidP="00865CD7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ind w:left="1418" w:hanging="992"/>
              <w:rPr>
                <w:b/>
                <w:i/>
                <w:szCs w:val="28"/>
              </w:rPr>
            </w:pPr>
            <w:r w:rsidRPr="00286E71">
              <w:rPr>
                <w:b/>
                <w:szCs w:val="28"/>
              </w:rPr>
              <w:t xml:space="preserve">Тема 3.5. </w:t>
            </w:r>
            <w:r w:rsidRPr="00094485">
              <w:rPr>
                <w:szCs w:val="28"/>
              </w:rPr>
              <w:t>Высшие семенные растения. Отдел Покрытосеменные (Цветковые) растения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6</w:t>
            </w:r>
          </w:p>
        </w:tc>
        <w:tc>
          <w:tcPr>
            <w:tcW w:w="1463" w:type="dxa"/>
          </w:tcPr>
          <w:p w:rsidR="00992DDE" w:rsidRPr="004D5636" w:rsidRDefault="00161405" w:rsidP="00865CD7">
            <w:pPr>
              <w:jc w:val="right"/>
            </w:pPr>
            <w:r>
              <w:t>3</w:t>
            </w:r>
          </w:p>
        </w:tc>
        <w:tc>
          <w:tcPr>
            <w:tcW w:w="1992" w:type="dxa"/>
          </w:tcPr>
          <w:p w:rsidR="00992DDE" w:rsidRPr="004D5636" w:rsidRDefault="00161405" w:rsidP="00865CD7">
            <w:pPr>
              <w:jc w:val="right"/>
            </w:pPr>
            <w:r>
              <w:t>3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r w:rsidRPr="00987497">
              <w:rPr>
                <w:b/>
                <w:szCs w:val="28"/>
              </w:rPr>
              <w:t>Раздел 4.</w:t>
            </w:r>
            <w:r w:rsidRPr="00A82B30">
              <w:rPr>
                <w:szCs w:val="28"/>
              </w:rPr>
              <w:t xml:space="preserve"> </w:t>
            </w:r>
            <w:r w:rsidRPr="005B36C9">
              <w:rPr>
                <w:b/>
                <w:i/>
                <w:szCs w:val="28"/>
              </w:rPr>
              <w:t xml:space="preserve">Царство Животные  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center"/>
              <w:rPr>
                <w:b/>
              </w:rPr>
            </w:pPr>
            <w:r w:rsidRPr="005B36C9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1463" w:type="dxa"/>
          </w:tcPr>
          <w:p w:rsidR="00992DDE" w:rsidRPr="00A7244C" w:rsidRDefault="00A7244C" w:rsidP="00A724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405">
              <w:rPr>
                <w:b/>
              </w:rPr>
              <w:t>9</w:t>
            </w:r>
          </w:p>
        </w:tc>
        <w:tc>
          <w:tcPr>
            <w:tcW w:w="1992" w:type="dxa"/>
          </w:tcPr>
          <w:p w:rsidR="00992DDE" w:rsidRPr="00A7244C" w:rsidRDefault="00161405" w:rsidP="00A724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92DDE" w:rsidTr="00240AC1">
        <w:tc>
          <w:tcPr>
            <w:tcW w:w="4928" w:type="dxa"/>
          </w:tcPr>
          <w:p w:rsidR="00992DDE" w:rsidRPr="00D04FFD" w:rsidRDefault="00992DDE" w:rsidP="00240AC1">
            <w:pPr>
              <w:ind w:left="1418" w:hanging="992"/>
              <w:rPr>
                <w:b/>
                <w:i/>
              </w:rPr>
            </w:pPr>
            <w:r w:rsidRPr="00987497">
              <w:rPr>
                <w:b/>
                <w:szCs w:val="28"/>
              </w:rPr>
              <w:t>Тема 4.1.</w:t>
            </w:r>
            <w:r w:rsidRPr="00A82B30">
              <w:rPr>
                <w:szCs w:val="28"/>
              </w:rPr>
              <w:t xml:space="preserve"> </w:t>
            </w:r>
            <w:r w:rsidRPr="00D04FFD">
              <w:rPr>
                <w:b/>
                <w:i/>
              </w:rPr>
              <w:t xml:space="preserve"> </w:t>
            </w:r>
            <w:r w:rsidRPr="00B67A0F">
              <w:t>Общая характеристика животных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right"/>
            </w:pPr>
            <w:r>
              <w:t>1</w:t>
            </w:r>
          </w:p>
        </w:tc>
        <w:tc>
          <w:tcPr>
            <w:tcW w:w="1463" w:type="dxa"/>
          </w:tcPr>
          <w:p w:rsidR="00992DDE" w:rsidRPr="004D5636" w:rsidRDefault="00EF400A" w:rsidP="004F638C">
            <w:pPr>
              <w:jc w:val="right"/>
            </w:pPr>
            <w:r>
              <w:rPr>
                <w:b/>
              </w:rPr>
              <w:t>-</w:t>
            </w:r>
          </w:p>
        </w:tc>
        <w:tc>
          <w:tcPr>
            <w:tcW w:w="1992" w:type="dxa"/>
          </w:tcPr>
          <w:p w:rsidR="00992DDE" w:rsidRPr="004D5636" w:rsidRDefault="00473845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ind w:left="1418" w:hanging="992"/>
            </w:pPr>
            <w:r w:rsidRPr="00276530">
              <w:rPr>
                <w:b/>
                <w:szCs w:val="28"/>
              </w:rPr>
              <w:t>Тема 4.2.</w:t>
            </w:r>
            <w:r w:rsidRPr="00A82B30">
              <w:rPr>
                <w:szCs w:val="28"/>
              </w:rPr>
              <w:t xml:space="preserve"> </w:t>
            </w:r>
            <w:r w:rsidRPr="008739A3">
              <w:rPr>
                <w:szCs w:val="28"/>
              </w:rPr>
              <w:t>Подцарство Одноклеточные</w:t>
            </w:r>
            <w:r w:rsidRPr="005B36C9">
              <w:rPr>
                <w:b/>
                <w:i/>
                <w:szCs w:val="28"/>
              </w:rPr>
              <w:t xml:space="preserve">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</w:tcPr>
          <w:p w:rsidR="00992DDE" w:rsidRPr="004D5636" w:rsidRDefault="00473845" w:rsidP="004F638C">
            <w:pPr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992DDE" w:rsidRPr="004D5636" w:rsidRDefault="00473845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ind w:left="1418" w:hanging="992"/>
            </w:pPr>
            <w:r w:rsidRPr="003D274A">
              <w:rPr>
                <w:b/>
                <w:szCs w:val="28"/>
              </w:rPr>
              <w:t>Тема 4.3</w:t>
            </w:r>
            <w:r w:rsidRPr="00A82B30">
              <w:rPr>
                <w:szCs w:val="28"/>
              </w:rPr>
              <w:t xml:space="preserve">. </w:t>
            </w:r>
            <w:r w:rsidRPr="008739A3">
              <w:rPr>
                <w:szCs w:val="28"/>
              </w:rPr>
              <w:t xml:space="preserve">Подцарство Многоклеточные </w:t>
            </w:r>
            <w:r w:rsidRPr="005B36C9">
              <w:rPr>
                <w:b/>
                <w:i/>
                <w:szCs w:val="28"/>
              </w:rPr>
              <w:t xml:space="preserve">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right"/>
            </w:pPr>
            <w:r>
              <w:t>1</w:t>
            </w:r>
          </w:p>
        </w:tc>
        <w:tc>
          <w:tcPr>
            <w:tcW w:w="1463" w:type="dxa"/>
          </w:tcPr>
          <w:p w:rsidR="00992DDE" w:rsidRPr="004D5636" w:rsidRDefault="00EF400A" w:rsidP="004F638C">
            <w:pPr>
              <w:jc w:val="right"/>
            </w:pPr>
            <w:r>
              <w:rPr>
                <w:b/>
              </w:rPr>
              <w:t>-</w:t>
            </w:r>
          </w:p>
        </w:tc>
        <w:tc>
          <w:tcPr>
            <w:tcW w:w="1992" w:type="dxa"/>
          </w:tcPr>
          <w:p w:rsidR="00992DDE" w:rsidRPr="004D5636" w:rsidRDefault="00473845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3D274A" w:rsidRDefault="00992DDE" w:rsidP="00240AC1">
            <w:pPr>
              <w:ind w:left="1418" w:hanging="992"/>
              <w:rPr>
                <w:b/>
                <w:szCs w:val="28"/>
              </w:rPr>
            </w:pPr>
            <w:r w:rsidRPr="005766F2">
              <w:rPr>
                <w:b/>
                <w:szCs w:val="28"/>
              </w:rPr>
              <w:t>Тема 4.4</w:t>
            </w:r>
            <w:r>
              <w:rPr>
                <w:szCs w:val="28"/>
              </w:rPr>
              <w:t>. Тип</w:t>
            </w:r>
            <w:r w:rsidRPr="00A82B30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ишечнополостные 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3</w:t>
            </w:r>
          </w:p>
        </w:tc>
        <w:tc>
          <w:tcPr>
            <w:tcW w:w="1463" w:type="dxa"/>
          </w:tcPr>
          <w:p w:rsidR="00992DDE" w:rsidRPr="004D5636" w:rsidRDefault="00161405" w:rsidP="004F638C">
            <w:pPr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992DDE" w:rsidRPr="004D5636" w:rsidRDefault="00161405" w:rsidP="004F638C">
            <w:pPr>
              <w:jc w:val="right"/>
            </w:pPr>
            <w:r>
              <w:t>1</w:t>
            </w:r>
          </w:p>
        </w:tc>
      </w:tr>
      <w:tr w:rsidR="00473845" w:rsidTr="00240AC1">
        <w:tc>
          <w:tcPr>
            <w:tcW w:w="4928" w:type="dxa"/>
          </w:tcPr>
          <w:p w:rsidR="00473845" w:rsidRPr="003D274A" w:rsidRDefault="00473845" w:rsidP="00240AC1">
            <w:pPr>
              <w:ind w:left="1418" w:hanging="992"/>
              <w:rPr>
                <w:b/>
                <w:szCs w:val="28"/>
              </w:rPr>
            </w:pPr>
            <w:r w:rsidRPr="00BC27AD">
              <w:rPr>
                <w:b/>
                <w:szCs w:val="28"/>
              </w:rPr>
              <w:t>Тема 4.5.</w:t>
            </w:r>
            <w:r w:rsidRPr="00A82B30">
              <w:rPr>
                <w:szCs w:val="28"/>
              </w:rPr>
              <w:t xml:space="preserve"> Т</w:t>
            </w:r>
            <w:r>
              <w:rPr>
                <w:szCs w:val="28"/>
              </w:rPr>
              <w:t>ип</w:t>
            </w:r>
            <w:r w:rsidRPr="00A82B30">
              <w:rPr>
                <w:szCs w:val="28"/>
              </w:rPr>
              <w:t xml:space="preserve"> П</w:t>
            </w:r>
            <w:r>
              <w:rPr>
                <w:szCs w:val="28"/>
              </w:rPr>
              <w:t>лоские черви</w:t>
            </w:r>
          </w:p>
        </w:tc>
        <w:tc>
          <w:tcPr>
            <w:tcW w:w="1939" w:type="dxa"/>
          </w:tcPr>
          <w:p w:rsidR="00473845" w:rsidRDefault="00473845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  <w:vMerge w:val="restart"/>
          </w:tcPr>
          <w:p w:rsidR="00473845" w:rsidRDefault="00473845" w:rsidP="004F638C">
            <w:pPr>
              <w:jc w:val="right"/>
            </w:pPr>
          </w:p>
          <w:p w:rsidR="00473845" w:rsidRPr="004D5636" w:rsidRDefault="00161405" w:rsidP="004F638C">
            <w:pPr>
              <w:jc w:val="right"/>
            </w:pPr>
            <w:r>
              <w:t>3</w:t>
            </w:r>
          </w:p>
        </w:tc>
        <w:tc>
          <w:tcPr>
            <w:tcW w:w="1992" w:type="dxa"/>
            <w:vMerge w:val="restart"/>
          </w:tcPr>
          <w:p w:rsidR="00473845" w:rsidRDefault="00473845" w:rsidP="004F638C">
            <w:pPr>
              <w:jc w:val="right"/>
            </w:pPr>
          </w:p>
          <w:p w:rsidR="00473845" w:rsidRPr="004D5636" w:rsidRDefault="00161405" w:rsidP="004F638C">
            <w:pPr>
              <w:jc w:val="right"/>
            </w:pPr>
            <w:r>
              <w:t>3</w:t>
            </w:r>
          </w:p>
        </w:tc>
      </w:tr>
      <w:tr w:rsidR="00473845" w:rsidTr="00240AC1">
        <w:tc>
          <w:tcPr>
            <w:tcW w:w="4928" w:type="dxa"/>
          </w:tcPr>
          <w:p w:rsidR="00473845" w:rsidRPr="003D274A" w:rsidRDefault="00473845" w:rsidP="00240AC1">
            <w:pPr>
              <w:ind w:left="1418" w:hanging="992"/>
              <w:rPr>
                <w:b/>
                <w:szCs w:val="28"/>
              </w:rPr>
            </w:pPr>
            <w:r w:rsidRPr="005A159B">
              <w:rPr>
                <w:b/>
                <w:szCs w:val="28"/>
              </w:rPr>
              <w:t>Тема 4.6.</w:t>
            </w:r>
            <w:r w:rsidRPr="00A82B30">
              <w:rPr>
                <w:szCs w:val="28"/>
              </w:rPr>
              <w:t xml:space="preserve"> Т</w:t>
            </w:r>
            <w:r>
              <w:rPr>
                <w:szCs w:val="28"/>
              </w:rPr>
              <w:t>ип</w:t>
            </w:r>
            <w:r w:rsidRPr="00A82B30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руглые черви </w:t>
            </w:r>
          </w:p>
        </w:tc>
        <w:tc>
          <w:tcPr>
            <w:tcW w:w="1939" w:type="dxa"/>
          </w:tcPr>
          <w:p w:rsidR="00473845" w:rsidRDefault="00473845" w:rsidP="00240AC1">
            <w:pPr>
              <w:jc w:val="right"/>
            </w:pPr>
            <w:r>
              <w:t>1</w:t>
            </w:r>
          </w:p>
        </w:tc>
        <w:tc>
          <w:tcPr>
            <w:tcW w:w="1463" w:type="dxa"/>
            <w:vMerge/>
          </w:tcPr>
          <w:p w:rsidR="00473845" w:rsidRPr="004D5636" w:rsidRDefault="00473845" w:rsidP="004F638C">
            <w:pPr>
              <w:jc w:val="right"/>
            </w:pPr>
          </w:p>
        </w:tc>
        <w:tc>
          <w:tcPr>
            <w:tcW w:w="1992" w:type="dxa"/>
            <w:vMerge/>
          </w:tcPr>
          <w:p w:rsidR="00473845" w:rsidRPr="004D5636" w:rsidRDefault="00473845" w:rsidP="004F638C">
            <w:pPr>
              <w:jc w:val="right"/>
            </w:pPr>
          </w:p>
        </w:tc>
      </w:tr>
      <w:tr w:rsidR="00473845" w:rsidTr="00240AC1">
        <w:tc>
          <w:tcPr>
            <w:tcW w:w="4928" w:type="dxa"/>
          </w:tcPr>
          <w:p w:rsidR="00473845" w:rsidRPr="003D274A" w:rsidRDefault="00473845" w:rsidP="00240AC1">
            <w:pPr>
              <w:ind w:left="1418" w:hanging="992"/>
              <w:rPr>
                <w:b/>
                <w:szCs w:val="28"/>
              </w:rPr>
            </w:pPr>
            <w:r w:rsidRPr="005A159B">
              <w:rPr>
                <w:b/>
                <w:szCs w:val="28"/>
              </w:rPr>
              <w:t>Тема 4.7.</w:t>
            </w:r>
            <w:r w:rsidRPr="00A82B30">
              <w:rPr>
                <w:szCs w:val="28"/>
              </w:rPr>
              <w:t xml:space="preserve"> Т</w:t>
            </w:r>
            <w:r>
              <w:rPr>
                <w:szCs w:val="28"/>
              </w:rPr>
              <w:t>ип</w:t>
            </w:r>
            <w:r w:rsidRPr="00A82B30">
              <w:rPr>
                <w:szCs w:val="28"/>
              </w:rPr>
              <w:t xml:space="preserve"> К</w:t>
            </w:r>
            <w:r>
              <w:rPr>
                <w:szCs w:val="28"/>
              </w:rPr>
              <w:t>ольчатые черви</w:t>
            </w:r>
          </w:p>
        </w:tc>
        <w:tc>
          <w:tcPr>
            <w:tcW w:w="1939" w:type="dxa"/>
          </w:tcPr>
          <w:p w:rsidR="00473845" w:rsidRDefault="00473845" w:rsidP="00240AC1">
            <w:pPr>
              <w:jc w:val="right"/>
            </w:pPr>
            <w:r>
              <w:t>3</w:t>
            </w:r>
          </w:p>
        </w:tc>
        <w:tc>
          <w:tcPr>
            <w:tcW w:w="1463" w:type="dxa"/>
            <w:vMerge/>
          </w:tcPr>
          <w:p w:rsidR="00473845" w:rsidRPr="004D5636" w:rsidRDefault="00473845" w:rsidP="004F638C">
            <w:pPr>
              <w:jc w:val="right"/>
            </w:pPr>
          </w:p>
        </w:tc>
        <w:tc>
          <w:tcPr>
            <w:tcW w:w="1992" w:type="dxa"/>
            <w:vMerge/>
          </w:tcPr>
          <w:p w:rsidR="00473845" w:rsidRPr="004D5636" w:rsidRDefault="00473845" w:rsidP="004F638C">
            <w:pPr>
              <w:jc w:val="right"/>
            </w:pPr>
          </w:p>
        </w:tc>
      </w:tr>
      <w:tr w:rsidR="00992DDE" w:rsidTr="00240AC1">
        <w:tc>
          <w:tcPr>
            <w:tcW w:w="4928" w:type="dxa"/>
          </w:tcPr>
          <w:p w:rsidR="00992DDE" w:rsidRPr="003D274A" w:rsidRDefault="00992DDE" w:rsidP="00240AC1">
            <w:pPr>
              <w:ind w:left="1418" w:hanging="992"/>
              <w:rPr>
                <w:b/>
                <w:szCs w:val="28"/>
              </w:rPr>
            </w:pPr>
            <w:r w:rsidRPr="00925DF5">
              <w:rPr>
                <w:b/>
                <w:szCs w:val="28"/>
              </w:rPr>
              <w:t>Тема 4.8</w:t>
            </w:r>
            <w:r>
              <w:rPr>
                <w:szCs w:val="28"/>
              </w:rPr>
              <w:t>. Тип</w:t>
            </w:r>
            <w:r w:rsidRPr="00A82B30">
              <w:rPr>
                <w:szCs w:val="28"/>
              </w:rPr>
              <w:t xml:space="preserve"> М</w:t>
            </w:r>
            <w:r>
              <w:rPr>
                <w:szCs w:val="28"/>
              </w:rPr>
              <w:t xml:space="preserve">оллюски 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701" w:hanging="1275"/>
              <w:rPr>
                <w:b/>
                <w:szCs w:val="28"/>
              </w:rPr>
            </w:pPr>
            <w:r w:rsidRPr="001F1AC1">
              <w:rPr>
                <w:b/>
                <w:szCs w:val="28"/>
              </w:rPr>
              <w:t>Тема 4.9</w:t>
            </w:r>
            <w:r w:rsidRPr="00A82B30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 </w:t>
            </w:r>
            <w:r w:rsidRPr="00A82B30">
              <w:rPr>
                <w:szCs w:val="28"/>
              </w:rPr>
              <w:t>Т</w:t>
            </w:r>
            <w:r>
              <w:rPr>
                <w:szCs w:val="28"/>
              </w:rPr>
              <w:t>ип</w:t>
            </w:r>
            <w:r w:rsidRPr="00A82B30">
              <w:rPr>
                <w:szCs w:val="28"/>
              </w:rPr>
              <w:t xml:space="preserve"> Ч</w:t>
            </w:r>
            <w:r>
              <w:rPr>
                <w:szCs w:val="28"/>
              </w:rPr>
              <w:t>ленистоногие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7</w:t>
            </w:r>
          </w:p>
        </w:tc>
        <w:tc>
          <w:tcPr>
            <w:tcW w:w="1463" w:type="dxa"/>
          </w:tcPr>
          <w:p w:rsidR="00992DDE" w:rsidRPr="004D5636" w:rsidRDefault="00161405" w:rsidP="004F638C">
            <w:pPr>
              <w:jc w:val="right"/>
            </w:pPr>
            <w:r>
              <w:t>3</w:t>
            </w:r>
          </w:p>
        </w:tc>
        <w:tc>
          <w:tcPr>
            <w:tcW w:w="1992" w:type="dxa"/>
          </w:tcPr>
          <w:p w:rsidR="00992DDE" w:rsidRPr="004D5636" w:rsidRDefault="00161405" w:rsidP="004F638C">
            <w:pPr>
              <w:jc w:val="right"/>
            </w:pPr>
            <w:r>
              <w:t>4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418" w:hanging="992"/>
              <w:rPr>
                <w:b/>
                <w:szCs w:val="28"/>
              </w:rPr>
            </w:pPr>
            <w:r w:rsidRPr="0020779D">
              <w:rPr>
                <w:b/>
                <w:szCs w:val="28"/>
              </w:rPr>
              <w:t>Тема 4.10</w:t>
            </w:r>
            <w:r w:rsidRPr="00A82B30">
              <w:rPr>
                <w:szCs w:val="28"/>
              </w:rPr>
              <w:t>. Т</w:t>
            </w:r>
            <w:r>
              <w:rPr>
                <w:szCs w:val="28"/>
              </w:rPr>
              <w:t>ип</w:t>
            </w:r>
            <w:r w:rsidRPr="00A82B30">
              <w:rPr>
                <w:szCs w:val="28"/>
              </w:rPr>
              <w:t xml:space="preserve"> И</w:t>
            </w:r>
            <w:r>
              <w:rPr>
                <w:szCs w:val="28"/>
              </w:rPr>
              <w:t>глокожие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1</w:t>
            </w:r>
          </w:p>
        </w:tc>
        <w:tc>
          <w:tcPr>
            <w:tcW w:w="1463" w:type="dxa"/>
          </w:tcPr>
          <w:p w:rsidR="00992DDE" w:rsidRPr="004D5636" w:rsidRDefault="00161405" w:rsidP="004F638C">
            <w:pPr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92" w:type="dxa"/>
          </w:tcPr>
          <w:p w:rsidR="00992DDE" w:rsidRPr="004D5636" w:rsidRDefault="00161405" w:rsidP="004F638C">
            <w:pPr>
              <w:jc w:val="right"/>
            </w:pPr>
            <w:r>
              <w:t>-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418" w:hanging="992"/>
              <w:rPr>
                <w:b/>
                <w:szCs w:val="28"/>
              </w:rPr>
            </w:pPr>
            <w:r w:rsidRPr="00D6517D">
              <w:rPr>
                <w:b/>
                <w:szCs w:val="28"/>
              </w:rPr>
              <w:t>Тема 4.11</w:t>
            </w:r>
            <w:r w:rsidRPr="00A82B30">
              <w:rPr>
                <w:szCs w:val="28"/>
              </w:rPr>
              <w:t>. Т</w:t>
            </w:r>
            <w:r>
              <w:rPr>
                <w:szCs w:val="28"/>
              </w:rPr>
              <w:t>ип</w:t>
            </w:r>
            <w:r w:rsidRPr="00A82B30">
              <w:rPr>
                <w:szCs w:val="28"/>
              </w:rPr>
              <w:t xml:space="preserve"> Х</w:t>
            </w:r>
            <w:r>
              <w:rPr>
                <w:szCs w:val="28"/>
              </w:rPr>
              <w:t>ордовые</w:t>
            </w:r>
            <w:r w:rsidRPr="00A82B30">
              <w:rPr>
                <w:szCs w:val="28"/>
              </w:rPr>
              <w:t>. П</w:t>
            </w:r>
            <w:r>
              <w:rPr>
                <w:szCs w:val="28"/>
              </w:rPr>
              <w:t>одтип</w:t>
            </w:r>
            <w:r w:rsidRPr="00A82B30">
              <w:rPr>
                <w:szCs w:val="28"/>
              </w:rPr>
              <w:t xml:space="preserve"> Б</w:t>
            </w:r>
            <w:r>
              <w:rPr>
                <w:szCs w:val="28"/>
              </w:rPr>
              <w:t>есчерепные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1</w:t>
            </w:r>
          </w:p>
        </w:tc>
        <w:tc>
          <w:tcPr>
            <w:tcW w:w="1463" w:type="dxa"/>
          </w:tcPr>
          <w:p w:rsidR="00992DDE" w:rsidRPr="004D5636" w:rsidRDefault="00EF400A" w:rsidP="004F638C">
            <w:pPr>
              <w:jc w:val="right"/>
            </w:pPr>
            <w:r>
              <w:rPr>
                <w:b/>
              </w:rPr>
              <w:t>-</w:t>
            </w:r>
          </w:p>
        </w:tc>
        <w:tc>
          <w:tcPr>
            <w:tcW w:w="1992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560" w:hanging="1134"/>
              <w:rPr>
                <w:b/>
                <w:szCs w:val="28"/>
              </w:rPr>
            </w:pPr>
            <w:r w:rsidRPr="005D35E7">
              <w:rPr>
                <w:b/>
                <w:szCs w:val="28"/>
              </w:rPr>
              <w:t>Тема 4.12</w:t>
            </w:r>
            <w:r w:rsidRPr="00A82B30">
              <w:rPr>
                <w:szCs w:val="28"/>
              </w:rPr>
              <w:t>. П</w:t>
            </w:r>
            <w:r>
              <w:rPr>
                <w:szCs w:val="28"/>
              </w:rPr>
              <w:t>одтип</w:t>
            </w:r>
            <w:r w:rsidRPr="00A82B30">
              <w:rPr>
                <w:szCs w:val="28"/>
              </w:rPr>
              <w:t xml:space="preserve"> П</w:t>
            </w:r>
            <w:r>
              <w:rPr>
                <w:szCs w:val="28"/>
              </w:rPr>
              <w:t>озвоночные (Черепные</w:t>
            </w:r>
            <w:r w:rsidRPr="00A82B30">
              <w:rPr>
                <w:szCs w:val="28"/>
              </w:rPr>
              <w:t>).</w:t>
            </w:r>
            <w:r>
              <w:rPr>
                <w:szCs w:val="28"/>
              </w:rPr>
              <w:t xml:space="preserve"> </w:t>
            </w:r>
            <w:r w:rsidRPr="00A82B30">
              <w:rPr>
                <w:szCs w:val="28"/>
              </w:rPr>
              <w:t>Н</w:t>
            </w:r>
            <w:r>
              <w:rPr>
                <w:szCs w:val="28"/>
              </w:rPr>
              <w:t>адкласс</w:t>
            </w:r>
            <w:r w:rsidRPr="00A82B30">
              <w:rPr>
                <w:szCs w:val="28"/>
              </w:rPr>
              <w:t xml:space="preserve"> </w:t>
            </w:r>
            <w:r>
              <w:rPr>
                <w:szCs w:val="28"/>
              </w:rPr>
              <w:t>Рыбы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418" w:hanging="992"/>
              <w:rPr>
                <w:b/>
                <w:szCs w:val="28"/>
              </w:rPr>
            </w:pPr>
            <w:r w:rsidRPr="00F4759E">
              <w:rPr>
                <w:b/>
                <w:szCs w:val="28"/>
              </w:rPr>
              <w:t>Тема 4.13</w:t>
            </w:r>
            <w:r w:rsidRPr="00A82B30">
              <w:rPr>
                <w:szCs w:val="28"/>
              </w:rPr>
              <w:t>. К</w:t>
            </w:r>
            <w:r>
              <w:rPr>
                <w:szCs w:val="28"/>
              </w:rPr>
              <w:t>ласс</w:t>
            </w:r>
            <w:r w:rsidRPr="00A82B30">
              <w:rPr>
                <w:szCs w:val="28"/>
              </w:rPr>
              <w:t xml:space="preserve"> З</w:t>
            </w:r>
            <w:r>
              <w:rPr>
                <w:szCs w:val="28"/>
              </w:rPr>
              <w:t>емноводные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418" w:hanging="992"/>
              <w:rPr>
                <w:b/>
                <w:szCs w:val="28"/>
              </w:rPr>
            </w:pPr>
            <w:r w:rsidRPr="00F4759E">
              <w:rPr>
                <w:b/>
                <w:szCs w:val="28"/>
              </w:rPr>
              <w:t>Тема 4.14</w:t>
            </w:r>
            <w:r w:rsidRPr="00A82B30">
              <w:rPr>
                <w:szCs w:val="28"/>
              </w:rPr>
              <w:t>. К</w:t>
            </w:r>
            <w:r>
              <w:rPr>
                <w:szCs w:val="28"/>
              </w:rPr>
              <w:t>ласс</w:t>
            </w:r>
            <w:r w:rsidRPr="00A82B30">
              <w:rPr>
                <w:szCs w:val="28"/>
              </w:rPr>
              <w:t xml:space="preserve"> П</w:t>
            </w:r>
            <w:r>
              <w:rPr>
                <w:szCs w:val="28"/>
              </w:rPr>
              <w:t>ресмыкающиеся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2</w:t>
            </w:r>
          </w:p>
        </w:tc>
        <w:tc>
          <w:tcPr>
            <w:tcW w:w="1463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992DDE" w:rsidRPr="004D5636" w:rsidRDefault="0008484B" w:rsidP="004F638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418" w:hanging="992"/>
              <w:rPr>
                <w:b/>
                <w:szCs w:val="28"/>
              </w:rPr>
            </w:pPr>
            <w:r w:rsidRPr="005C12F6">
              <w:rPr>
                <w:b/>
                <w:szCs w:val="28"/>
              </w:rPr>
              <w:t>Тема 4.15</w:t>
            </w:r>
            <w:r w:rsidRPr="00A82B30">
              <w:rPr>
                <w:szCs w:val="28"/>
              </w:rPr>
              <w:t>. К</w:t>
            </w:r>
            <w:r>
              <w:rPr>
                <w:szCs w:val="28"/>
              </w:rPr>
              <w:t>ласс</w:t>
            </w:r>
            <w:r w:rsidRPr="00A82B30">
              <w:rPr>
                <w:szCs w:val="28"/>
              </w:rPr>
              <w:t xml:space="preserve"> П</w:t>
            </w:r>
            <w:r>
              <w:rPr>
                <w:szCs w:val="28"/>
              </w:rPr>
              <w:t>тицы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4</w:t>
            </w:r>
          </w:p>
        </w:tc>
        <w:tc>
          <w:tcPr>
            <w:tcW w:w="1463" w:type="dxa"/>
          </w:tcPr>
          <w:p w:rsidR="00992DDE" w:rsidRPr="004D5636" w:rsidRDefault="00161405" w:rsidP="004F638C">
            <w:pPr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992DDE" w:rsidRPr="004D5636" w:rsidRDefault="00161405" w:rsidP="004F638C">
            <w:pPr>
              <w:jc w:val="right"/>
            </w:pPr>
            <w:r>
              <w:t>2</w:t>
            </w:r>
          </w:p>
        </w:tc>
      </w:tr>
      <w:tr w:rsidR="00992DDE" w:rsidTr="00240AC1">
        <w:tc>
          <w:tcPr>
            <w:tcW w:w="4928" w:type="dxa"/>
          </w:tcPr>
          <w:p w:rsidR="00992DDE" w:rsidRPr="00925DF5" w:rsidRDefault="00992DDE" w:rsidP="00240AC1">
            <w:pPr>
              <w:ind w:left="1418" w:hanging="992"/>
              <w:rPr>
                <w:b/>
                <w:szCs w:val="28"/>
              </w:rPr>
            </w:pPr>
            <w:r w:rsidRPr="008F571D">
              <w:rPr>
                <w:b/>
                <w:szCs w:val="28"/>
              </w:rPr>
              <w:t>Тема 4.16</w:t>
            </w:r>
            <w:r w:rsidRPr="00A82B30">
              <w:rPr>
                <w:szCs w:val="28"/>
              </w:rPr>
              <w:t>. К</w:t>
            </w:r>
            <w:r>
              <w:rPr>
                <w:szCs w:val="28"/>
              </w:rPr>
              <w:t>ласс</w:t>
            </w:r>
            <w:r w:rsidRPr="00A82B30">
              <w:rPr>
                <w:szCs w:val="28"/>
              </w:rPr>
              <w:t xml:space="preserve"> М</w:t>
            </w:r>
            <w:r>
              <w:rPr>
                <w:szCs w:val="28"/>
              </w:rPr>
              <w:t>лекопитающие</w:t>
            </w:r>
          </w:p>
        </w:tc>
        <w:tc>
          <w:tcPr>
            <w:tcW w:w="1939" w:type="dxa"/>
          </w:tcPr>
          <w:p w:rsidR="00992DDE" w:rsidRDefault="00992DDE" w:rsidP="00240AC1">
            <w:pPr>
              <w:jc w:val="right"/>
            </w:pPr>
            <w:r>
              <w:t>4</w:t>
            </w:r>
          </w:p>
        </w:tc>
        <w:tc>
          <w:tcPr>
            <w:tcW w:w="1463" w:type="dxa"/>
          </w:tcPr>
          <w:p w:rsidR="00992DDE" w:rsidRPr="004D5636" w:rsidRDefault="00161405" w:rsidP="004F638C">
            <w:pPr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992DDE" w:rsidRPr="004D5636" w:rsidRDefault="00161405" w:rsidP="004F638C">
            <w:pPr>
              <w:jc w:val="right"/>
            </w:pPr>
            <w:r>
              <w:t>2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r>
              <w:rPr>
                <w:b/>
                <w:szCs w:val="28"/>
              </w:rPr>
              <w:t>Раздел 5</w:t>
            </w:r>
            <w:r w:rsidRPr="00987497">
              <w:rPr>
                <w:b/>
                <w:szCs w:val="28"/>
              </w:rPr>
              <w:t>.</w:t>
            </w:r>
            <w:r w:rsidRPr="00A82B30">
              <w:rPr>
                <w:szCs w:val="28"/>
              </w:rPr>
              <w:t xml:space="preserve"> </w:t>
            </w:r>
            <w:r w:rsidRPr="005B36C9">
              <w:rPr>
                <w:b/>
                <w:i/>
                <w:szCs w:val="28"/>
              </w:rPr>
              <w:t xml:space="preserve">Вирусы                      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center"/>
              <w:rPr>
                <w:b/>
              </w:rPr>
            </w:pPr>
            <w:r w:rsidRPr="005B36C9">
              <w:rPr>
                <w:b/>
              </w:rPr>
              <w:t>2</w:t>
            </w:r>
          </w:p>
        </w:tc>
        <w:tc>
          <w:tcPr>
            <w:tcW w:w="1463" w:type="dxa"/>
          </w:tcPr>
          <w:p w:rsidR="00992DDE" w:rsidRPr="00A7244C" w:rsidRDefault="00E56959" w:rsidP="00A7244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61405">
              <w:rPr>
                <w:b/>
              </w:rPr>
              <w:t>1</w:t>
            </w:r>
          </w:p>
        </w:tc>
        <w:tc>
          <w:tcPr>
            <w:tcW w:w="1992" w:type="dxa"/>
          </w:tcPr>
          <w:p w:rsidR="00992DDE" w:rsidRPr="00A7244C" w:rsidRDefault="00161405" w:rsidP="00A724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pPr>
              <w:ind w:left="1560" w:hanging="1134"/>
              <w:rPr>
                <w:b/>
                <w:i/>
                <w:szCs w:val="28"/>
              </w:rPr>
            </w:pPr>
            <w:r w:rsidRPr="003978E6">
              <w:rPr>
                <w:b/>
                <w:szCs w:val="28"/>
              </w:rPr>
              <w:t>Тема 5.1.</w:t>
            </w:r>
            <w:r w:rsidRPr="00A82B3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82B30">
              <w:rPr>
                <w:szCs w:val="28"/>
              </w:rPr>
              <w:t>М</w:t>
            </w:r>
            <w:r>
              <w:rPr>
                <w:szCs w:val="28"/>
              </w:rPr>
              <w:t xml:space="preserve">ногообразие, особенности строения и происхождения Вирусов </w:t>
            </w:r>
          </w:p>
        </w:tc>
        <w:tc>
          <w:tcPr>
            <w:tcW w:w="1939" w:type="dxa"/>
          </w:tcPr>
          <w:p w:rsidR="00992DDE" w:rsidRPr="008E02CB" w:rsidRDefault="00992DDE" w:rsidP="00240AC1">
            <w:pPr>
              <w:ind w:left="22"/>
              <w:jc w:val="right"/>
            </w:pPr>
            <w:r w:rsidRPr="008E02CB">
              <w:t>2</w:t>
            </w:r>
          </w:p>
        </w:tc>
        <w:tc>
          <w:tcPr>
            <w:tcW w:w="1463" w:type="dxa"/>
          </w:tcPr>
          <w:p w:rsidR="00992DDE" w:rsidRPr="004D5636" w:rsidRDefault="00161405" w:rsidP="001304C3">
            <w:pPr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92" w:type="dxa"/>
          </w:tcPr>
          <w:p w:rsidR="00992DDE" w:rsidRPr="004D5636" w:rsidRDefault="00161405" w:rsidP="00A7244C">
            <w:pPr>
              <w:jc w:val="right"/>
            </w:pPr>
            <w: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5B36C9" w:rsidRDefault="00992DDE" w:rsidP="00240AC1">
            <w:r w:rsidRPr="005B36C9">
              <w:rPr>
                <w:b/>
                <w:i/>
                <w:szCs w:val="28"/>
              </w:rPr>
              <w:t xml:space="preserve">Заключение        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992DDE" w:rsidRPr="005B36C9" w:rsidRDefault="00992DDE" w:rsidP="00240AC1">
            <w:pPr>
              <w:jc w:val="center"/>
              <w:rPr>
                <w:b/>
              </w:rPr>
            </w:pPr>
            <w:r w:rsidRPr="005B36C9">
              <w:rPr>
                <w:b/>
              </w:rPr>
              <w:t>1</w:t>
            </w:r>
          </w:p>
        </w:tc>
        <w:tc>
          <w:tcPr>
            <w:tcW w:w="1463" w:type="dxa"/>
          </w:tcPr>
          <w:p w:rsidR="00992DDE" w:rsidRPr="00A7244C" w:rsidRDefault="00E56959" w:rsidP="00A724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92" w:type="dxa"/>
          </w:tcPr>
          <w:p w:rsidR="00992DDE" w:rsidRPr="00A7244C" w:rsidRDefault="00A7244C" w:rsidP="00A724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2DDE" w:rsidTr="00240AC1">
        <w:tc>
          <w:tcPr>
            <w:tcW w:w="4928" w:type="dxa"/>
          </w:tcPr>
          <w:p w:rsidR="00992DDE" w:rsidRPr="009B4EB2" w:rsidRDefault="00992DDE" w:rsidP="00240AC1">
            <w:pPr>
              <w:jc w:val="right"/>
              <w:rPr>
                <w:b/>
              </w:rPr>
            </w:pPr>
            <w:r w:rsidRPr="009B4EB2">
              <w:rPr>
                <w:b/>
              </w:rPr>
              <w:t xml:space="preserve">Всего </w:t>
            </w:r>
          </w:p>
        </w:tc>
        <w:tc>
          <w:tcPr>
            <w:tcW w:w="1939" w:type="dxa"/>
          </w:tcPr>
          <w:p w:rsidR="00992DDE" w:rsidRPr="005B36C9" w:rsidRDefault="00992DDE" w:rsidP="0006658F">
            <w:pPr>
              <w:ind w:left="34"/>
              <w:jc w:val="center"/>
              <w:rPr>
                <w:b/>
              </w:rPr>
            </w:pPr>
            <w:r w:rsidRPr="005B36C9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1463" w:type="dxa"/>
          </w:tcPr>
          <w:p w:rsidR="00992DDE" w:rsidRPr="00F10D2D" w:rsidRDefault="00F10D2D" w:rsidP="00F10D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992DDE" w:rsidRPr="00996F42" w:rsidRDefault="00161405" w:rsidP="00996F4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A5E39" w:rsidRPr="005B36C9" w:rsidRDefault="00F50F2C" w:rsidP="001A5E39">
      <w:pPr>
        <w:jc w:val="center"/>
        <w:rPr>
          <w:b/>
          <w:szCs w:val="28"/>
        </w:rPr>
      </w:pPr>
      <w:r>
        <w:rPr>
          <w:szCs w:val="28"/>
        </w:rPr>
        <w:t>         </w:t>
      </w:r>
    </w:p>
    <w:p w:rsidR="00FF53FB" w:rsidRDefault="00FF53FB" w:rsidP="001A5E39">
      <w:pPr>
        <w:jc w:val="center"/>
        <w:rPr>
          <w:b/>
          <w:szCs w:val="28"/>
        </w:rPr>
      </w:pPr>
    </w:p>
    <w:p w:rsidR="00FF53FB" w:rsidRDefault="00FF53FB" w:rsidP="001A5E39">
      <w:pPr>
        <w:jc w:val="center"/>
        <w:rPr>
          <w:b/>
          <w:szCs w:val="28"/>
        </w:rPr>
      </w:pPr>
    </w:p>
    <w:p w:rsidR="00FF53FB" w:rsidRDefault="00FF53FB" w:rsidP="001A5E39">
      <w:pPr>
        <w:jc w:val="center"/>
        <w:rPr>
          <w:b/>
          <w:szCs w:val="28"/>
        </w:rPr>
      </w:pPr>
    </w:p>
    <w:p w:rsidR="001A5E39" w:rsidRDefault="001A5E39" w:rsidP="001A5E39">
      <w:pPr>
        <w:jc w:val="center"/>
        <w:rPr>
          <w:szCs w:val="28"/>
        </w:rPr>
      </w:pPr>
      <w:r w:rsidRPr="005B36C9">
        <w:rPr>
          <w:b/>
          <w:szCs w:val="28"/>
        </w:rPr>
        <w:t xml:space="preserve">ТРЕБОВАНИЯ К УРОВНЮ ПОДГОТОВКИ </w:t>
      </w:r>
    </w:p>
    <w:p w:rsidR="001A5E39" w:rsidRPr="001A5E39" w:rsidRDefault="001A5E39" w:rsidP="001A5E39">
      <w:pPr>
        <w:jc w:val="center"/>
        <w:rPr>
          <w:szCs w:val="28"/>
        </w:rPr>
      </w:pPr>
    </w:p>
    <w:p w:rsidR="001A5E39" w:rsidRPr="005B36C9" w:rsidRDefault="001A5E39" w:rsidP="001A5E39">
      <w:pPr>
        <w:ind w:firstLine="720"/>
        <w:jc w:val="both"/>
        <w:rPr>
          <w:b/>
          <w:bCs/>
          <w:i/>
          <w:iCs/>
          <w:szCs w:val="28"/>
        </w:rPr>
      </w:pPr>
      <w:r w:rsidRPr="005B36C9">
        <w:rPr>
          <w:b/>
          <w:bCs/>
          <w:i/>
          <w:iCs/>
          <w:szCs w:val="28"/>
        </w:rPr>
        <w:t>В результате изучения биологии ученик должен</w:t>
      </w:r>
    </w:p>
    <w:p w:rsidR="001A5E39" w:rsidRPr="005B36C9" w:rsidRDefault="001A5E39" w:rsidP="001A5E39">
      <w:pPr>
        <w:jc w:val="both"/>
        <w:rPr>
          <w:b/>
          <w:i/>
          <w:szCs w:val="28"/>
        </w:rPr>
      </w:pPr>
      <w:r w:rsidRPr="005B36C9">
        <w:rPr>
          <w:b/>
          <w:i/>
          <w:szCs w:val="28"/>
        </w:rPr>
        <w:t>знать/понимать</w:t>
      </w:r>
    </w:p>
    <w:p w:rsidR="001A5E39" w:rsidRPr="005B36C9" w:rsidRDefault="001A5E39" w:rsidP="001A5E39">
      <w:pPr>
        <w:pStyle w:val="a4"/>
        <w:numPr>
          <w:ilvl w:val="0"/>
          <w:numId w:val="11"/>
        </w:numPr>
        <w:ind w:left="426" w:hanging="426"/>
        <w:rPr>
          <w:szCs w:val="28"/>
        </w:rPr>
      </w:pPr>
      <w:r w:rsidRPr="005B36C9">
        <w:rPr>
          <w:bCs/>
          <w:iCs/>
          <w:szCs w:val="28"/>
        </w:rPr>
        <w:t>признаки биологических объектов</w:t>
      </w:r>
      <w:r w:rsidRPr="005B36C9">
        <w:rPr>
          <w:szCs w:val="28"/>
        </w:rPr>
        <w:t>: живых организмов; клеток и организмов растений, животных, грибов и бактерий; растений, животных и грибов своего региона;</w:t>
      </w:r>
    </w:p>
    <w:p w:rsidR="001A5E39" w:rsidRPr="005B36C9" w:rsidRDefault="001A5E39" w:rsidP="001A5E39">
      <w:pPr>
        <w:pStyle w:val="a4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szCs w:val="28"/>
        </w:rPr>
      </w:pPr>
      <w:r w:rsidRPr="005B36C9">
        <w:rPr>
          <w:bCs/>
          <w:iCs/>
          <w:szCs w:val="28"/>
        </w:rPr>
        <w:t>сущность биологических процессов</w:t>
      </w:r>
      <w:r w:rsidRPr="005B36C9">
        <w:rPr>
          <w:szCs w:val="28"/>
        </w:rPr>
        <w:t xml:space="preserve">: обмен веществ и превращения энергии, питание, дыхание, выделение, транспорт веществ, рост, развитие, размножение, раздражимость, круговорот веществ </w:t>
      </w:r>
    </w:p>
    <w:p w:rsidR="001A5E39" w:rsidRPr="005B36C9" w:rsidRDefault="001A5E39" w:rsidP="001A5E39">
      <w:pPr>
        <w:jc w:val="both"/>
        <w:rPr>
          <w:b/>
          <w:bCs/>
          <w:i/>
          <w:szCs w:val="28"/>
        </w:rPr>
      </w:pPr>
      <w:r w:rsidRPr="005B36C9">
        <w:rPr>
          <w:b/>
          <w:bCs/>
          <w:i/>
          <w:szCs w:val="28"/>
        </w:rPr>
        <w:t>уметь:</w:t>
      </w:r>
    </w:p>
    <w:p w:rsidR="001A5E39" w:rsidRPr="005B36C9" w:rsidRDefault="001A5E39" w:rsidP="001A5E39">
      <w:pPr>
        <w:pStyle w:val="a4"/>
        <w:numPr>
          <w:ilvl w:val="0"/>
          <w:numId w:val="12"/>
        </w:numPr>
        <w:ind w:left="426" w:hanging="426"/>
        <w:rPr>
          <w:szCs w:val="28"/>
        </w:rPr>
      </w:pPr>
      <w:r w:rsidRPr="005B36C9">
        <w:rPr>
          <w:bCs/>
          <w:szCs w:val="28"/>
        </w:rPr>
        <w:t xml:space="preserve">объяснять: </w:t>
      </w:r>
      <w:r w:rsidRPr="005B36C9">
        <w:rPr>
          <w:szCs w:val="28"/>
        </w:rPr>
        <w:t xml:space="preserve">роль биологии в практической деятельности </w:t>
      </w:r>
      <w:r w:rsidR="00995EF8">
        <w:rPr>
          <w:szCs w:val="28"/>
        </w:rPr>
        <w:t>людей и самого ученика; родство</w:t>
      </w:r>
      <w:r w:rsidRPr="005B36C9">
        <w:rPr>
          <w:szCs w:val="28"/>
        </w:rPr>
        <w:t xml:space="preserve"> растений и животных; роль различных организмов в жизни человека и собственной деятельности; зависимость собственного здоровья от состояния окружающей среды; </w:t>
      </w:r>
    </w:p>
    <w:p w:rsidR="001A5E39" w:rsidRPr="005B36C9" w:rsidRDefault="001A5E39" w:rsidP="001A5E39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szCs w:val="28"/>
        </w:rPr>
      </w:pPr>
      <w:r w:rsidRPr="005B36C9">
        <w:rPr>
          <w:bCs/>
          <w:iCs/>
          <w:szCs w:val="28"/>
        </w:rPr>
        <w:t xml:space="preserve">распознавать </w:t>
      </w:r>
      <w:r w:rsidRPr="005B36C9">
        <w:rPr>
          <w:szCs w:val="28"/>
        </w:rPr>
        <w:t xml:space="preserve">на таблицах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1A5E39" w:rsidRPr="005B36C9" w:rsidRDefault="001A5E39" w:rsidP="001A5E39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szCs w:val="28"/>
        </w:rPr>
      </w:pPr>
      <w:r w:rsidRPr="005B36C9">
        <w:rPr>
          <w:bCs/>
          <w:iCs/>
          <w:szCs w:val="28"/>
        </w:rPr>
        <w:t>выявлять</w:t>
      </w:r>
      <w:r w:rsidRPr="005B36C9">
        <w:rPr>
          <w:szCs w:val="28"/>
        </w:rPr>
        <w:t xml:space="preserve"> приспособления организмов к среде обитания, типы взаимодействия разных видов </w:t>
      </w:r>
    </w:p>
    <w:p w:rsidR="00995EF8" w:rsidRDefault="001A5E39" w:rsidP="001A5E39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szCs w:val="28"/>
        </w:rPr>
      </w:pPr>
      <w:r w:rsidRPr="00995EF8">
        <w:rPr>
          <w:bCs/>
          <w:iCs/>
          <w:szCs w:val="28"/>
        </w:rPr>
        <w:t>сравнивать</w:t>
      </w:r>
      <w:r w:rsidRPr="00995EF8">
        <w:rPr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</w:t>
      </w:r>
    </w:p>
    <w:p w:rsidR="001A5E39" w:rsidRPr="005B36C9" w:rsidRDefault="001A5E39" w:rsidP="001A5E39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szCs w:val="28"/>
        </w:rPr>
      </w:pPr>
      <w:r w:rsidRPr="005B36C9">
        <w:rPr>
          <w:bCs/>
          <w:iCs/>
          <w:szCs w:val="28"/>
        </w:rPr>
        <w:t>оценивать</w:t>
      </w:r>
      <w:r w:rsidRPr="005B36C9">
        <w:rPr>
          <w:szCs w:val="28"/>
        </w:rPr>
        <w:t xml:space="preserve"> воздействие факторов окружающей среды на здоровье, влияние собственных поступков на живые организмы и экосистемы;</w:t>
      </w:r>
    </w:p>
    <w:p w:rsidR="00995EF8" w:rsidRDefault="001A5E39" w:rsidP="00995EF8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bCs/>
          <w:i/>
          <w:szCs w:val="28"/>
        </w:rPr>
      </w:pPr>
      <w:r w:rsidRPr="00995EF8">
        <w:rPr>
          <w:bCs/>
          <w:iCs/>
          <w:szCs w:val="28"/>
        </w:rPr>
        <w:t>проводить самостоятельный</w:t>
      </w:r>
      <w:r w:rsidR="00995EF8">
        <w:rPr>
          <w:bCs/>
          <w:iCs/>
          <w:szCs w:val="28"/>
        </w:rPr>
        <w:t xml:space="preserve"> поиск биологической информации</w:t>
      </w:r>
    </w:p>
    <w:p w:rsidR="00995EF8" w:rsidRDefault="00995EF8" w:rsidP="00995E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szCs w:val="28"/>
        </w:rPr>
      </w:pPr>
    </w:p>
    <w:p w:rsidR="001A5E39" w:rsidRPr="00995EF8" w:rsidRDefault="001A5E39" w:rsidP="00995E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szCs w:val="28"/>
        </w:rPr>
      </w:pPr>
      <w:r w:rsidRPr="00995EF8">
        <w:rPr>
          <w:b/>
          <w:bCs/>
          <w:i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A5E39" w:rsidRPr="005B36C9" w:rsidRDefault="001A5E39" w:rsidP="001A5E39">
      <w:pPr>
        <w:pStyle w:val="a4"/>
        <w:numPr>
          <w:ilvl w:val="0"/>
          <w:numId w:val="13"/>
        </w:numPr>
        <w:ind w:left="426" w:hanging="426"/>
        <w:rPr>
          <w:bCs/>
          <w:szCs w:val="28"/>
        </w:rPr>
      </w:pPr>
      <w:r w:rsidRPr="005B36C9">
        <w:rPr>
          <w:szCs w:val="28"/>
        </w:rPr>
        <w:t xml:space="preserve">соблюдения мер профилактики заболеваний, вызываемых растениями, животными, бактериями, грибами и вирусами;  травматизма, стрессов, ВИЧ-инфекции, </w:t>
      </w:r>
    </w:p>
    <w:p w:rsidR="00890724" w:rsidRPr="001523C6" w:rsidRDefault="001A5E39" w:rsidP="001523C6">
      <w:pPr>
        <w:pStyle w:val="a4"/>
        <w:numPr>
          <w:ilvl w:val="0"/>
          <w:numId w:val="13"/>
        </w:numPr>
        <w:ind w:left="426" w:hanging="426"/>
        <w:rPr>
          <w:bCs/>
          <w:szCs w:val="28"/>
        </w:rPr>
      </w:pPr>
      <w:r w:rsidRPr="005B36C9">
        <w:rPr>
          <w:szCs w:val="28"/>
        </w:rPr>
        <w:t xml:space="preserve">оказания первой помощи при отравлении ядовитыми грибами, растениями, укусах животных; </w:t>
      </w: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FF53FB" w:rsidRDefault="00FF53FB" w:rsidP="00DB197A">
      <w:pPr>
        <w:jc w:val="center"/>
        <w:rPr>
          <w:b/>
          <w:szCs w:val="28"/>
        </w:rPr>
      </w:pPr>
    </w:p>
    <w:p w:rsidR="00DB197A" w:rsidRPr="005B36C9" w:rsidRDefault="00DB197A" w:rsidP="00DB197A">
      <w:pPr>
        <w:jc w:val="center"/>
        <w:rPr>
          <w:b/>
          <w:szCs w:val="28"/>
        </w:rPr>
      </w:pPr>
      <w:r w:rsidRPr="005B36C9">
        <w:rPr>
          <w:b/>
          <w:szCs w:val="28"/>
        </w:rPr>
        <w:t>УЧЕБНО-МЕТОДИЧЕСКОЕ ОБЕСПЕЧЕНИЕ</w:t>
      </w:r>
    </w:p>
    <w:p w:rsidR="00DB197A" w:rsidRPr="005B36C9" w:rsidRDefault="00DB197A" w:rsidP="00DB197A">
      <w:pPr>
        <w:ind w:left="709"/>
        <w:rPr>
          <w:szCs w:val="28"/>
        </w:rPr>
      </w:pPr>
    </w:p>
    <w:p w:rsidR="00DB197A" w:rsidRPr="005B36C9" w:rsidRDefault="00DB197A" w:rsidP="00DB197A">
      <w:pPr>
        <w:rPr>
          <w:szCs w:val="28"/>
        </w:rPr>
      </w:pPr>
      <w:r w:rsidRPr="005B36C9">
        <w:rPr>
          <w:szCs w:val="28"/>
          <w:lang w:val="en-US"/>
        </w:rPr>
        <w:t>MULTIMEDIA</w:t>
      </w:r>
      <w:r w:rsidRPr="005B36C9">
        <w:rPr>
          <w:szCs w:val="28"/>
        </w:rPr>
        <w:t xml:space="preserve"> – поддержка курса «Многообразие живых организмов»: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DVD</w:t>
      </w:r>
      <w:r w:rsidRPr="005B36C9">
        <w:rPr>
          <w:szCs w:val="28"/>
        </w:rPr>
        <w:t xml:space="preserve"> Систематика растений. Часть 4. Семейство Пасленовые. Сложноцветные. Злаки. Лилейные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DVD</w:t>
      </w:r>
      <w:r w:rsidRPr="005B36C9">
        <w:rPr>
          <w:szCs w:val="28"/>
        </w:rPr>
        <w:t xml:space="preserve"> Систематика растений. Часть 1. Отдел Мхи. Плауны. Хвощи. Папоротники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DVD</w:t>
      </w:r>
      <w:r w:rsidRPr="005B36C9">
        <w:rPr>
          <w:szCs w:val="28"/>
        </w:rPr>
        <w:t xml:space="preserve"> Систематика растений. Часть 2. Отдел Голосеменные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DVD</w:t>
      </w:r>
      <w:r w:rsidRPr="005B36C9">
        <w:rPr>
          <w:szCs w:val="28"/>
        </w:rPr>
        <w:t xml:space="preserve"> Систематика растений. Часть 4. Семейство Крестоцветные. Розоцветные. Бобовые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Уроки биологии Кирилла и Мефодия. Растения. Бактерии. Грибы . 6 класс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Уроки биологии Кирилла и Мефодия. Животные. 7 класс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Интерактивное Наглядное Пособие. Позвоночные животные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Интерактивное Наглядное Пособие. Беспозвоночные животные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Интерактивное Наглядное Пособие. Неклеточные формы жизни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Интерактивное Наглядное Пособие. Строение и жизнедеятельность растений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Интерактивное Наглядное Пособие. Строение высших и низших растений</w:t>
      </w:r>
    </w:p>
    <w:p w:rsidR="00DB197A" w:rsidRPr="005B36C9" w:rsidRDefault="00DB197A" w:rsidP="00DB197A">
      <w:pPr>
        <w:pStyle w:val="a4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B36C9">
        <w:rPr>
          <w:szCs w:val="28"/>
          <w:lang w:val="en-US"/>
        </w:rPr>
        <w:t>CD</w:t>
      </w:r>
      <w:r w:rsidRPr="005B36C9">
        <w:rPr>
          <w:szCs w:val="28"/>
        </w:rPr>
        <w:t xml:space="preserve"> Интерактивное Наглядное Пособие. Систематика и жизненные циклы растений</w:t>
      </w:r>
    </w:p>
    <w:p w:rsidR="00DB197A" w:rsidRDefault="00DB197A" w:rsidP="00DB197A">
      <w:pPr>
        <w:jc w:val="center"/>
        <w:rPr>
          <w:b/>
          <w:szCs w:val="28"/>
        </w:rPr>
      </w:pPr>
    </w:p>
    <w:p w:rsidR="00DB197A" w:rsidRPr="005B36C9" w:rsidRDefault="00DB197A" w:rsidP="00DB197A">
      <w:pPr>
        <w:jc w:val="center"/>
        <w:rPr>
          <w:b/>
          <w:szCs w:val="28"/>
        </w:rPr>
      </w:pPr>
      <w:r w:rsidRPr="005B36C9">
        <w:rPr>
          <w:b/>
          <w:szCs w:val="28"/>
        </w:rPr>
        <w:t xml:space="preserve">ЛИТЕРАТУРА </w:t>
      </w:r>
    </w:p>
    <w:p w:rsidR="00DB197A" w:rsidRPr="005B36C9" w:rsidRDefault="00DB197A" w:rsidP="00DB197A">
      <w:pPr>
        <w:ind w:firstLine="709"/>
        <w:jc w:val="center"/>
        <w:rPr>
          <w:szCs w:val="28"/>
        </w:rPr>
      </w:pPr>
    </w:p>
    <w:p w:rsidR="00DB197A" w:rsidRPr="005B36C9" w:rsidRDefault="00DB197A" w:rsidP="00DB197A">
      <w:pPr>
        <w:ind w:firstLine="709"/>
        <w:rPr>
          <w:szCs w:val="28"/>
        </w:rPr>
      </w:pPr>
      <w:r w:rsidRPr="005B36C9">
        <w:rPr>
          <w:szCs w:val="28"/>
        </w:rPr>
        <w:t xml:space="preserve">Рабочая программа ориентирована на использование </w:t>
      </w:r>
      <w:r w:rsidRPr="005B36C9">
        <w:rPr>
          <w:b/>
          <w:szCs w:val="28"/>
        </w:rPr>
        <w:t>учебника</w:t>
      </w:r>
      <w:r w:rsidRPr="005B36C9">
        <w:rPr>
          <w:szCs w:val="28"/>
        </w:rPr>
        <w:t>:</w:t>
      </w:r>
    </w:p>
    <w:p w:rsidR="00DB197A" w:rsidRPr="00995EF8" w:rsidRDefault="00DB197A" w:rsidP="00995EF8">
      <w:pPr>
        <w:pStyle w:val="a6"/>
        <w:jc w:val="left"/>
        <w:rPr>
          <w:i/>
          <w:iCs/>
          <w:sz w:val="24"/>
          <w:szCs w:val="28"/>
        </w:rPr>
      </w:pPr>
      <w:r w:rsidRPr="005B36C9">
        <w:rPr>
          <w:i/>
          <w:iCs/>
          <w:sz w:val="24"/>
          <w:szCs w:val="28"/>
        </w:rPr>
        <w:t>В.Б.Захаров,  Н.И. Сонин Биология. Многообр</w:t>
      </w:r>
      <w:r w:rsidR="003B7B04">
        <w:rPr>
          <w:i/>
          <w:iCs/>
          <w:sz w:val="24"/>
          <w:szCs w:val="28"/>
        </w:rPr>
        <w:t xml:space="preserve">азие живых организмов </w:t>
      </w:r>
      <w:r w:rsidRPr="005B36C9">
        <w:rPr>
          <w:i/>
          <w:iCs/>
          <w:sz w:val="24"/>
          <w:szCs w:val="28"/>
        </w:rPr>
        <w:t>7 класс: учеб. для общеобразовательных учреждений.- 2-е изд., стереотип. – М.: Дрофа, 2009. - 255с.</w:t>
      </w:r>
    </w:p>
    <w:p w:rsidR="00DB197A" w:rsidRPr="005B36C9" w:rsidRDefault="00DB197A" w:rsidP="00DB197A">
      <w:pPr>
        <w:pStyle w:val="a6"/>
        <w:ind w:firstLine="709"/>
        <w:jc w:val="left"/>
        <w:rPr>
          <w:b w:val="0"/>
          <w:iCs/>
          <w:sz w:val="24"/>
          <w:szCs w:val="28"/>
        </w:rPr>
      </w:pPr>
      <w:r w:rsidRPr="005B36C9">
        <w:rPr>
          <w:iCs/>
          <w:sz w:val="24"/>
          <w:szCs w:val="28"/>
        </w:rPr>
        <w:t>Методические пособия и дополнительная литература для учителя</w:t>
      </w:r>
      <w:r w:rsidRPr="005B36C9">
        <w:rPr>
          <w:b w:val="0"/>
          <w:iCs/>
          <w:sz w:val="24"/>
          <w:szCs w:val="28"/>
        </w:rPr>
        <w:t>:</w:t>
      </w:r>
    </w:p>
    <w:p w:rsidR="00DB197A" w:rsidRPr="005B36C9" w:rsidRDefault="00DB197A" w:rsidP="00DB197A">
      <w:pPr>
        <w:pStyle w:val="a4"/>
        <w:numPr>
          <w:ilvl w:val="0"/>
          <w:numId w:val="15"/>
        </w:numPr>
        <w:tabs>
          <w:tab w:val="num" w:pos="426"/>
        </w:tabs>
        <w:ind w:left="426" w:hanging="426"/>
        <w:rPr>
          <w:szCs w:val="28"/>
        </w:rPr>
      </w:pPr>
      <w:r w:rsidRPr="005B36C9">
        <w:rPr>
          <w:szCs w:val="28"/>
        </w:rPr>
        <w:t>Фросин В.Н., Сивоглазов В.И. Готовимся к единому государственному экзамену: Биология. Животные. – М.:Дрофа, 2004. -224 с</w:t>
      </w:r>
    </w:p>
    <w:p w:rsidR="00DB197A" w:rsidRPr="005B36C9" w:rsidRDefault="00DB197A" w:rsidP="00DB197A">
      <w:pPr>
        <w:pStyle w:val="a4"/>
        <w:numPr>
          <w:ilvl w:val="0"/>
          <w:numId w:val="15"/>
        </w:numPr>
        <w:tabs>
          <w:tab w:val="num" w:pos="426"/>
        </w:tabs>
        <w:ind w:left="426" w:hanging="426"/>
        <w:rPr>
          <w:szCs w:val="28"/>
        </w:rPr>
      </w:pPr>
      <w:r w:rsidRPr="005B36C9">
        <w:rPr>
          <w:szCs w:val="28"/>
        </w:rPr>
        <w:t>Шапкин В.А. «Биология. Животные»: Пособие для учителя. – М.: Дрофа, 2001. – 192 с.</w:t>
      </w:r>
    </w:p>
    <w:p w:rsidR="00DB197A" w:rsidRPr="00995EF8" w:rsidRDefault="00DB197A" w:rsidP="00DB197A">
      <w:pPr>
        <w:pStyle w:val="a4"/>
        <w:numPr>
          <w:ilvl w:val="0"/>
          <w:numId w:val="15"/>
        </w:numPr>
        <w:tabs>
          <w:tab w:val="num" w:pos="426"/>
        </w:tabs>
        <w:ind w:left="426" w:hanging="426"/>
        <w:rPr>
          <w:szCs w:val="28"/>
        </w:rPr>
      </w:pPr>
      <w:r w:rsidRPr="005B36C9">
        <w:rPr>
          <w:szCs w:val="28"/>
        </w:rPr>
        <w:t>Учебные издания серии «Темы школьного курса» авт. Т.А.Козловой, В.И.Сивоглазова, Е.Т.Бровкиной и др. издательства Дрофа</w:t>
      </w:r>
    </w:p>
    <w:p w:rsidR="00DB197A" w:rsidRPr="005B36C9" w:rsidRDefault="00DB197A" w:rsidP="00DB197A">
      <w:pPr>
        <w:pStyle w:val="a6"/>
        <w:ind w:firstLine="709"/>
        <w:jc w:val="left"/>
        <w:rPr>
          <w:b w:val="0"/>
          <w:iCs/>
          <w:sz w:val="24"/>
          <w:szCs w:val="28"/>
        </w:rPr>
      </w:pPr>
      <w:r w:rsidRPr="005B36C9">
        <w:rPr>
          <w:iCs/>
          <w:sz w:val="24"/>
          <w:szCs w:val="28"/>
        </w:rPr>
        <w:t>Дополнительная литература для учеников</w:t>
      </w:r>
      <w:r w:rsidRPr="005B36C9">
        <w:rPr>
          <w:b w:val="0"/>
          <w:iCs/>
          <w:sz w:val="24"/>
          <w:szCs w:val="28"/>
        </w:rPr>
        <w:t>:</w:t>
      </w:r>
    </w:p>
    <w:p w:rsidR="00DB197A" w:rsidRPr="005B36C9" w:rsidRDefault="00DB197A" w:rsidP="00DB197A">
      <w:pPr>
        <w:pStyle w:val="ab"/>
        <w:numPr>
          <w:ilvl w:val="0"/>
          <w:numId w:val="16"/>
        </w:numPr>
        <w:ind w:left="426" w:hanging="426"/>
        <w:jc w:val="both"/>
        <w:rPr>
          <w:rFonts w:ascii="Times New Roman" w:eastAsia="MS Mincho" w:hAnsi="Times New Roman"/>
          <w:sz w:val="24"/>
          <w:szCs w:val="28"/>
        </w:rPr>
      </w:pPr>
      <w:r w:rsidRPr="005B36C9">
        <w:rPr>
          <w:rFonts w:ascii="Times New Roman" w:eastAsia="MS Mincho" w:hAnsi="Times New Roman"/>
          <w:sz w:val="24"/>
          <w:szCs w:val="28"/>
        </w:rPr>
        <w:t>Лернер Г.И. "Биология животных: тесты и задания" (М., "Аквариум", 2000 г.)</w:t>
      </w:r>
    </w:p>
    <w:p w:rsidR="00DB197A" w:rsidRPr="005B36C9" w:rsidRDefault="00DB197A" w:rsidP="00DB197A">
      <w:pPr>
        <w:pStyle w:val="ab"/>
        <w:numPr>
          <w:ilvl w:val="0"/>
          <w:numId w:val="16"/>
        </w:numPr>
        <w:ind w:left="426" w:hanging="426"/>
        <w:jc w:val="both"/>
        <w:rPr>
          <w:rFonts w:ascii="Times New Roman" w:eastAsia="MS Mincho" w:hAnsi="Times New Roman"/>
          <w:sz w:val="24"/>
          <w:szCs w:val="28"/>
        </w:rPr>
      </w:pPr>
      <w:r w:rsidRPr="005B36C9">
        <w:rPr>
          <w:rFonts w:ascii="Times New Roman" w:eastAsia="MS Mincho" w:hAnsi="Times New Roman"/>
          <w:sz w:val="24"/>
          <w:szCs w:val="28"/>
        </w:rPr>
        <w:t>Лернер Г.И. "Биология животных: тесты и задания" (М., "Аквариум", 2000 г.)</w:t>
      </w:r>
    </w:p>
    <w:p w:rsidR="00DB197A" w:rsidRPr="005B36C9" w:rsidRDefault="00DB197A" w:rsidP="00DB197A">
      <w:pPr>
        <w:pStyle w:val="ab"/>
        <w:numPr>
          <w:ilvl w:val="0"/>
          <w:numId w:val="16"/>
        </w:numPr>
        <w:ind w:left="426" w:hanging="426"/>
        <w:jc w:val="both"/>
        <w:rPr>
          <w:rFonts w:ascii="Times New Roman" w:eastAsia="MS Mincho" w:hAnsi="Times New Roman"/>
          <w:sz w:val="24"/>
          <w:szCs w:val="28"/>
        </w:rPr>
      </w:pPr>
      <w:r w:rsidRPr="005B36C9">
        <w:rPr>
          <w:rFonts w:ascii="Times New Roman" w:hAnsi="Times New Roman"/>
          <w:sz w:val="24"/>
          <w:szCs w:val="28"/>
        </w:rPr>
        <w:t>Я познаю мир; Детская энциклопедия: Развитие жизни на Земле. – М.: ООО «Фирма «Издательство АСТ»»; ООО «Астрель», 2001. – 400 с.: ил</w:t>
      </w:r>
    </w:p>
    <w:p w:rsidR="00DB197A" w:rsidRPr="005B36C9" w:rsidRDefault="00DB197A" w:rsidP="00DB197A">
      <w:pPr>
        <w:pStyle w:val="ab"/>
        <w:numPr>
          <w:ilvl w:val="0"/>
          <w:numId w:val="16"/>
        </w:numPr>
        <w:ind w:left="426" w:hanging="426"/>
        <w:jc w:val="both"/>
        <w:rPr>
          <w:rFonts w:ascii="Times New Roman" w:eastAsia="MS Mincho" w:hAnsi="Times New Roman"/>
          <w:sz w:val="24"/>
          <w:szCs w:val="28"/>
        </w:rPr>
      </w:pPr>
      <w:r w:rsidRPr="005B36C9">
        <w:rPr>
          <w:rFonts w:ascii="Times New Roman" w:hAnsi="Times New Roman"/>
          <w:sz w:val="24"/>
          <w:szCs w:val="28"/>
        </w:rPr>
        <w:t>Животные / Пер. с англ. М.Я.Беньковский и др. – М.: ООО «Издательство Астрель»; ООО «Издательство АСТ», 2003. – 624 с.: ил</w:t>
      </w:r>
    </w:p>
    <w:p w:rsidR="00DB197A" w:rsidRPr="005B36C9" w:rsidRDefault="00DB197A" w:rsidP="00DB197A">
      <w:pPr>
        <w:ind w:firstLine="540"/>
        <w:rPr>
          <w:szCs w:val="28"/>
        </w:rPr>
      </w:pPr>
    </w:p>
    <w:p w:rsidR="00DB197A" w:rsidRPr="005B36C9" w:rsidRDefault="00DB197A" w:rsidP="00995EF8">
      <w:pPr>
        <w:ind w:firstLine="540"/>
        <w:rPr>
          <w:szCs w:val="28"/>
        </w:rPr>
      </w:pPr>
      <w:r w:rsidRPr="005B36C9">
        <w:rPr>
          <w:b/>
          <w:szCs w:val="28"/>
        </w:rPr>
        <w:t>Интернет-ресурсы</w:t>
      </w:r>
      <w:r w:rsidRPr="005B36C9">
        <w:rPr>
          <w:szCs w:val="28"/>
        </w:rPr>
        <w:t>:</w:t>
      </w:r>
    </w:p>
    <w:p w:rsidR="00DB197A" w:rsidRPr="005B36C9" w:rsidRDefault="006D42C7" w:rsidP="00DB197A">
      <w:pPr>
        <w:pStyle w:val="a4"/>
        <w:numPr>
          <w:ilvl w:val="0"/>
          <w:numId w:val="19"/>
        </w:numPr>
        <w:ind w:left="426" w:hanging="426"/>
        <w:jc w:val="both"/>
        <w:rPr>
          <w:szCs w:val="28"/>
        </w:rPr>
      </w:pPr>
      <w:hyperlink r:id="rId8" w:history="1">
        <w:r w:rsidR="00DB197A" w:rsidRPr="005B36C9">
          <w:rPr>
            <w:rStyle w:val="a5"/>
            <w:rFonts w:eastAsiaTheme="majorEastAsia"/>
            <w:szCs w:val="28"/>
            <w:lang w:val="en-US"/>
          </w:rPr>
          <w:t>www</w:t>
        </w:r>
        <w:r w:rsidR="00DB197A" w:rsidRPr="005B36C9">
          <w:rPr>
            <w:rStyle w:val="a5"/>
            <w:rFonts w:eastAsiaTheme="majorEastAsia"/>
            <w:szCs w:val="28"/>
          </w:rPr>
          <w:t>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bio</w:t>
        </w:r>
        <w:r w:rsidR="00DB197A" w:rsidRPr="005B36C9">
          <w:rPr>
            <w:rStyle w:val="a5"/>
            <w:rFonts w:eastAsiaTheme="majorEastAsia"/>
            <w:szCs w:val="28"/>
          </w:rPr>
          <w:t>.1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september</w:t>
        </w:r>
        <w:r w:rsidR="00DB197A" w:rsidRPr="005B36C9">
          <w:rPr>
            <w:rStyle w:val="a5"/>
            <w:rFonts w:eastAsiaTheme="majorEastAsia"/>
            <w:szCs w:val="28"/>
          </w:rPr>
          <w:t>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ru</w:t>
        </w:r>
      </w:hyperlink>
      <w:r w:rsidR="00DB197A" w:rsidRPr="005B36C9">
        <w:rPr>
          <w:szCs w:val="28"/>
        </w:rPr>
        <w:t xml:space="preserve"> – газета «Биология» -приложение к «1 сентября»</w:t>
      </w:r>
    </w:p>
    <w:p w:rsidR="00DB197A" w:rsidRPr="005B36C9" w:rsidRDefault="006D42C7" w:rsidP="00DB197A">
      <w:pPr>
        <w:pStyle w:val="a4"/>
        <w:numPr>
          <w:ilvl w:val="0"/>
          <w:numId w:val="19"/>
        </w:numPr>
        <w:ind w:left="426" w:hanging="426"/>
        <w:jc w:val="both"/>
        <w:rPr>
          <w:szCs w:val="28"/>
        </w:rPr>
      </w:pPr>
      <w:hyperlink r:id="rId9" w:history="1">
        <w:r w:rsidR="00DB197A" w:rsidRPr="005B36C9">
          <w:rPr>
            <w:rStyle w:val="a5"/>
            <w:rFonts w:eastAsiaTheme="majorEastAsia"/>
            <w:szCs w:val="28"/>
          </w:rPr>
          <w:t>www.bio.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nature</w:t>
        </w:r>
        <w:r w:rsidR="00DB197A" w:rsidRPr="005B36C9">
          <w:rPr>
            <w:rStyle w:val="a5"/>
            <w:rFonts w:eastAsiaTheme="majorEastAsia"/>
            <w:szCs w:val="28"/>
          </w:rPr>
          <w:t>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ru</w:t>
        </w:r>
      </w:hyperlink>
      <w:r w:rsidR="00DB197A" w:rsidRPr="005B36C9">
        <w:rPr>
          <w:szCs w:val="28"/>
        </w:rPr>
        <w:t xml:space="preserve"> – научные новости биологии</w:t>
      </w:r>
    </w:p>
    <w:p w:rsidR="00DB197A" w:rsidRPr="005B36C9" w:rsidRDefault="006D42C7" w:rsidP="00DB197A">
      <w:pPr>
        <w:pStyle w:val="a4"/>
        <w:numPr>
          <w:ilvl w:val="0"/>
          <w:numId w:val="19"/>
        </w:numPr>
        <w:ind w:left="426" w:hanging="426"/>
        <w:jc w:val="both"/>
        <w:rPr>
          <w:szCs w:val="28"/>
        </w:rPr>
      </w:pPr>
      <w:hyperlink r:id="rId10" w:history="1">
        <w:r w:rsidR="00DB197A" w:rsidRPr="005B36C9">
          <w:rPr>
            <w:rStyle w:val="a5"/>
            <w:rFonts w:eastAsiaTheme="majorEastAsia"/>
            <w:szCs w:val="28"/>
            <w:lang w:val="en-US"/>
          </w:rPr>
          <w:t>www</w:t>
        </w:r>
        <w:r w:rsidR="00DB197A" w:rsidRPr="005B36C9">
          <w:rPr>
            <w:rStyle w:val="a5"/>
            <w:rFonts w:eastAsiaTheme="majorEastAsia"/>
            <w:szCs w:val="28"/>
          </w:rPr>
          <w:t>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edios</w:t>
        </w:r>
        <w:r w:rsidR="00DB197A" w:rsidRPr="005B36C9">
          <w:rPr>
            <w:rStyle w:val="a5"/>
            <w:rFonts w:eastAsiaTheme="majorEastAsia"/>
            <w:szCs w:val="28"/>
          </w:rPr>
          <w:t>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ru</w:t>
        </w:r>
      </w:hyperlink>
      <w:r w:rsidR="00DB197A" w:rsidRPr="005B36C9">
        <w:rPr>
          <w:szCs w:val="28"/>
        </w:rPr>
        <w:t xml:space="preserve"> – Эйдос – центр дистанционного образования</w:t>
      </w:r>
    </w:p>
    <w:p w:rsidR="00DB197A" w:rsidRPr="005B36C9" w:rsidRDefault="006D42C7" w:rsidP="00DB197A">
      <w:pPr>
        <w:pStyle w:val="a4"/>
        <w:numPr>
          <w:ilvl w:val="0"/>
          <w:numId w:val="19"/>
        </w:numPr>
        <w:ind w:left="426" w:hanging="426"/>
        <w:jc w:val="both"/>
        <w:rPr>
          <w:szCs w:val="28"/>
        </w:rPr>
      </w:pPr>
      <w:hyperlink r:id="rId11" w:history="1">
        <w:r w:rsidR="00DB197A" w:rsidRPr="005B36C9">
          <w:rPr>
            <w:rStyle w:val="a5"/>
            <w:rFonts w:eastAsiaTheme="majorEastAsia"/>
            <w:szCs w:val="28"/>
            <w:lang w:val="en-US"/>
          </w:rPr>
          <w:t>www</w:t>
        </w:r>
        <w:r w:rsidR="00DB197A" w:rsidRPr="005B36C9">
          <w:rPr>
            <w:rStyle w:val="a5"/>
            <w:rFonts w:eastAsiaTheme="majorEastAsia"/>
            <w:szCs w:val="28"/>
          </w:rPr>
          <w:t>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km</w:t>
        </w:r>
        <w:r w:rsidR="00DB197A" w:rsidRPr="005B36C9">
          <w:rPr>
            <w:rStyle w:val="a5"/>
            <w:rFonts w:eastAsiaTheme="majorEastAsia"/>
            <w:szCs w:val="28"/>
          </w:rPr>
          <w:t>.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ru</w:t>
        </w:r>
        <w:r w:rsidR="00DB197A" w:rsidRPr="005B36C9">
          <w:rPr>
            <w:rStyle w:val="a5"/>
            <w:rFonts w:eastAsiaTheme="majorEastAsia"/>
            <w:szCs w:val="28"/>
          </w:rPr>
          <w:t>/</w:t>
        </w:r>
        <w:r w:rsidR="00DB197A" w:rsidRPr="005B36C9">
          <w:rPr>
            <w:rStyle w:val="a5"/>
            <w:rFonts w:eastAsiaTheme="majorEastAsia"/>
            <w:szCs w:val="28"/>
            <w:lang w:val="en-US"/>
          </w:rPr>
          <w:t>education</w:t>
        </w:r>
      </w:hyperlink>
      <w:r w:rsidR="00DB197A" w:rsidRPr="005B36C9">
        <w:rPr>
          <w:szCs w:val="28"/>
        </w:rPr>
        <w:t xml:space="preserve"> - учебные материалы и словари на сайте «Кирилл и Мефодий»</w:t>
      </w:r>
    </w:p>
    <w:p w:rsidR="00AD4407" w:rsidRPr="00D64F94" w:rsidRDefault="00DB197A" w:rsidP="00995EF8">
      <w:pPr>
        <w:pStyle w:val="a4"/>
        <w:numPr>
          <w:ilvl w:val="0"/>
          <w:numId w:val="19"/>
        </w:numPr>
        <w:ind w:left="426" w:right="-456" w:hanging="426"/>
        <w:rPr>
          <w:szCs w:val="28"/>
        </w:rPr>
      </w:pPr>
      <w:r w:rsidRPr="005B36C9">
        <w:rPr>
          <w:szCs w:val="28"/>
        </w:rPr>
        <w:t>(</w:t>
      </w:r>
      <w:hyperlink r:id="rId12" w:history="1">
        <w:r w:rsidRPr="005B36C9">
          <w:rPr>
            <w:rStyle w:val="a5"/>
            <w:rFonts w:eastAsiaTheme="majorEastAsia"/>
            <w:szCs w:val="28"/>
          </w:rPr>
          <w:t>http://school-collection.edu.ru/</w:t>
        </w:r>
      </w:hyperlink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  <w:sectPr w:rsidR="00D64F94" w:rsidSect="006F0F66">
          <w:type w:val="continuous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D64F94" w:rsidRDefault="00D64F94" w:rsidP="00D64F94">
      <w:pPr>
        <w:ind w:right="-456"/>
        <w:rPr>
          <w:szCs w:val="28"/>
        </w:rPr>
      </w:pPr>
    </w:p>
    <w:p w:rsidR="00D64F94" w:rsidRPr="00DD7D10" w:rsidRDefault="00D64F94" w:rsidP="00D64F94">
      <w:pPr>
        <w:jc w:val="center"/>
        <w:rPr>
          <w:b/>
          <w:szCs w:val="28"/>
        </w:rPr>
      </w:pPr>
      <w:r>
        <w:rPr>
          <w:b/>
          <w:szCs w:val="28"/>
        </w:rPr>
        <w:t>КАЛЕНДАРНО</w:t>
      </w:r>
      <w:r w:rsidRPr="00DD7D10">
        <w:rPr>
          <w:b/>
          <w:szCs w:val="28"/>
        </w:rPr>
        <w:t xml:space="preserve"> – ТЕМАТИЧЕСКОЕ ПЛАНИРОВАНИЕ</w:t>
      </w:r>
    </w:p>
    <w:p w:rsidR="00D64F94" w:rsidRPr="003D053B" w:rsidRDefault="00D64F94" w:rsidP="00D64F94">
      <w:pPr>
        <w:jc w:val="center"/>
        <w:rPr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33"/>
        <w:gridCol w:w="2439"/>
        <w:gridCol w:w="4252"/>
        <w:gridCol w:w="5245"/>
        <w:gridCol w:w="2410"/>
      </w:tblGrid>
      <w:tr w:rsidR="00D64F94" w:rsidRPr="00BA5CE3" w:rsidTr="008E5D59"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№</w:t>
            </w:r>
          </w:p>
        </w:tc>
        <w:tc>
          <w:tcPr>
            <w:tcW w:w="833" w:type="dxa"/>
          </w:tcPr>
          <w:p w:rsidR="00D64F94" w:rsidRPr="00BA5CE3" w:rsidRDefault="00D64F94" w:rsidP="008E5D59">
            <w:pPr>
              <w:jc w:val="center"/>
            </w:pPr>
            <w:r w:rsidRPr="00BA5CE3">
              <w:t xml:space="preserve">дата </w:t>
            </w:r>
          </w:p>
        </w:tc>
        <w:tc>
          <w:tcPr>
            <w:tcW w:w="2439" w:type="dxa"/>
          </w:tcPr>
          <w:p w:rsidR="00D64F94" w:rsidRPr="00BA5CE3" w:rsidRDefault="00D64F94" w:rsidP="008E5D59">
            <w:pPr>
              <w:jc w:val="center"/>
            </w:pPr>
            <w:r w:rsidRPr="00BA5CE3">
              <w:t>тема урока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jc w:val="center"/>
            </w:pPr>
            <w:r w:rsidRPr="00BA5CE3">
              <w:t>виды деятельности обучающихся (практические, лабораторные, контрольные работы, экскурсии и др.)</w:t>
            </w:r>
          </w:p>
        </w:tc>
        <w:tc>
          <w:tcPr>
            <w:tcW w:w="5245" w:type="dxa"/>
          </w:tcPr>
          <w:p w:rsidR="00D64F94" w:rsidRPr="00BA5CE3" w:rsidRDefault="00D64F94" w:rsidP="008E5D59">
            <w:pPr>
              <w:tabs>
                <w:tab w:val="left" w:pos="1512"/>
              </w:tabs>
              <w:jc w:val="center"/>
            </w:pPr>
            <w:r w:rsidRPr="00BA5CE3">
              <w:t>планируемые образовательные результаты изучения темы</w:t>
            </w:r>
          </w:p>
        </w:tc>
        <w:tc>
          <w:tcPr>
            <w:tcW w:w="2410" w:type="dxa"/>
          </w:tcPr>
          <w:p w:rsidR="00D64F94" w:rsidRPr="00BA5CE3" w:rsidRDefault="00D64F94" w:rsidP="008E5D59">
            <w:pPr>
              <w:jc w:val="center"/>
            </w:pPr>
            <w:r w:rsidRPr="00BA5CE3">
              <w:t>педагогические средства</w:t>
            </w:r>
          </w:p>
        </w:tc>
      </w:tr>
      <w:tr w:rsidR="00D64F94" w:rsidRPr="00BA5CE3" w:rsidTr="008E5D59">
        <w:trPr>
          <w:trHeight w:val="1727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1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Уровни организации живого</w:t>
            </w:r>
          </w:p>
        </w:tc>
        <w:tc>
          <w:tcPr>
            <w:tcW w:w="4252" w:type="dxa"/>
          </w:tcPr>
          <w:p w:rsidR="00D64F94" w:rsidRPr="00BA5CE3" w:rsidRDefault="00D64F94" w:rsidP="008E5D59">
            <w:r w:rsidRPr="00BA5CE3">
              <w:t xml:space="preserve">Определяют значение биологических знаний в современной жизни. Оценивают роль биологической науки в жизни общества. </w:t>
            </w:r>
          </w:p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b/>
                <w:i/>
              </w:rPr>
              <w:t>Знать:</w:t>
            </w:r>
            <w:r w:rsidRPr="00BA5CE3">
              <w:t xml:space="preserve"> термины«биология», «уровни организации», «клетка», «ткань», «орган», «организм», «биосфера», «экология», «царства», «бактерии», «грибы», «растения» и «животные»;</w:t>
            </w:r>
            <w:r w:rsidRPr="00BA5CE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основные царства живых организмов</w:t>
            </w:r>
          </w:p>
          <w:p w:rsidR="00D64F94" w:rsidRPr="00BA5CE3" w:rsidRDefault="00D64F94" w:rsidP="008E5D59">
            <w:pPr>
              <w:pStyle w:val="Style11"/>
              <w:spacing w:line="240" w:lineRule="auto"/>
              <w:ind w:left="12" w:hanging="12"/>
              <w:jc w:val="left"/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pStyle w:val="Style11"/>
              <w:spacing w:line="240" w:lineRule="auto"/>
              <w:ind w:left="12" w:hanging="12"/>
              <w:jc w:val="left"/>
              <w:rPr>
                <w:rFonts w:ascii="Times New Roman" w:hAnsi="Times New Roman" w:cs="Times New Roman"/>
              </w:rPr>
            </w:pPr>
            <w:r w:rsidRPr="00BA5CE3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BA5CE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логически мыслить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1122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2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Прокариоты</w:t>
            </w:r>
          </w:p>
        </w:tc>
        <w:tc>
          <w:tcPr>
            <w:tcW w:w="4252" w:type="dxa"/>
          </w:tcPr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r w:rsidRPr="00BA5CE3">
              <w:rPr>
                <w:b/>
                <w:i/>
              </w:rPr>
              <w:t xml:space="preserve">Знать: </w:t>
            </w:r>
            <w:r w:rsidRPr="00BA5CE3">
              <w:t>особенности строения прокариотической клетки</w:t>
            </w:r>
          </w:p>
          <w:p w:rsidR="00D64F94" w:rsidRPr="00BA5CE3" w:rsidRDefault="00D64F94" w:rsidP="008E5D59"/>
          <w:p w:rsidR="00D64F94" w:rsidRPr="00BA5CE3" w:rsidRDefault="00D64F94" w:rsidP="008E5D59">
            <w:pPr>
              <w:pStyle w:val="Style1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A5CE3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A5CE3">
              <w:rPr>
                <w:rFonts w:ascii="Times New Roman" w:hAnsi="Times New Roman" w:cs="Times New Roman"/>
              </w:rPr>
              <w:t xml:space="preserve"> выполнять зарисовку различных форм бактериальных клеток; объяснять </w:t>
            </w:r>
            <w:r w:rsidRPr="00BA5CE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особенности жиз</w:t>
            </w:r>
            <w:r w:rsidRPr="00BA5CE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недеятельности бактерий</w:t>
            </w:r>
          </w:p>
        </w:tc>
        <w:tc>
          <w:tcPr>
            <w:tcW w:w="2410" w:type="dxa"/>
          </w:tcPr>
          <w:p w:rsidR="00D64F94" w:rsidRPr="00BA5CE3" w:rsidRDefault="00D64F94" w:rsidP="008E5D59">
            <w:r w:rsidRPr="00BA5CE3">
              <w:t>Презентация</w:t>
            </w:r>
          </w:p>
        </w:tc>
      </w:tr>
      <w:tr w:rsidR="00D64F94" w:rsidRPr="00BA5CE3" w:rsidTr="008E5D59">
        <w:trPr>
          <w:trHeight w:val="1605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3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 xml:space="preserve">Особенности строения Грибов 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  <w:p w:rsidR="00D64F94" w:rsidRPr="00BA5CE3" w:rsidRDefault="00D64F94" w:rsidP="008E5D59">
            <w:r w:rsidRPr="00BA5CE3">
              <w:t xml:space="preserve"> </w:t>
            </w:r>
          </w:p>
        </w:tc>
        <w:tc>
          <w:tcPr>
            <w:tcW w:w="5245" w:type="dxa"/>
          </w:tcPr>
          <w:p w:rsidR="00D64F94" w:rsidRPr="00BA5CE3" w:rsidRDefault="00D64F94" w:rsidP="008E5D59">
            <w:r w:rsidRPr="00BA5CE3">
              <w:rPr>
                <w:b/>
                <w:i/>
              </w:rPr>
              <w:t>Знать:</w:t>
            </w:r>
            <w:r w:rsidRPr="00BA5CE3">
              <w:t xml:space="preserve"> современные представления о происхождении грибов; основные признаки строения и жизнедеятельности грибов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rStyle w:val="FontStyle1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A5CE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A5CE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BA5CE3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особенности  царства Грибы;</w:t>
            </w:r>
          </w:p>
          <w:p w:rsidR="00D64F94" w:rsidRPr="00BA5CE3" w:rsidRDefault="00D64F94" w:rsidP="008E5D59">
            <w:pPr>
              <w:pStyle w:val="Style2"/>
              <w:ind w:firstLine="34"/>
              <w:jc w:val="left"/>
              <w:rPr>
                <w:rFonts w:ascii="Times New Roman" w:hAnsi="Times New Roman" w:cs="Times New Roman"/>
              </w:rPr>
            </w:pPr>
            <w:r w:rsidRPr="00BA5CE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A5CE3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грибы с растения</w:t>
            </w:r>
            <w:r w:rsidRPr="00BA5CE3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ми и животными.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1246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4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Общая характеристика водорослей</w:t>
            </w:r>
          </w:p>
        </w:tc>
        <w:tc>
          <w:tcPr>
            <w:tcW w:w="4252" w:type="dxa"/>
          </w:tcPr>
          <w:p w:rsidR="00D64F94" w:rsidRPr="00BA5CE3" w:rsidRDefault="00D64F94" w:rsidP="008E5D59"/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A5CE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A5CE3">
              <w:rPr>
                <w:rFonts w:ascii="Times New Roman" w:hAnsi="Times New Roman" w:cs="Times New Roman"/>
              </w:rPr>
              <w:t xml:space="preserve"> </w:t>
            </w:r>
            <w:r w:rsidRPr="00BA5CE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водорослей</w:t>
            </w:r>
            <w:r w:rsidRPr="00BA5CE3">
              <w:rPr>
                <w:rFonts w:ascii="Times New Roman" w:hAnsi="Times New Roman" w:cs="Times New Roman"/>
              </w:rPr>
              <w:t xml:space="preserve">; общую характеристику водорослей, их отдельных представителей; </w:t>
            </w:r>
            <w:r w:rsidRPr="00BA5CE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тип размножения у водорослей</w:t>
            </w:r>
          </w:p>
          <w:p w:rsidR="00D64F94" w:rsidRPr="00BA5CE3" w:rsidRDefault="00D64F94" w:rsidP="008E5D59">
            <w:pPr>
              <w:pStyle w:val="Style2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pStyle w:val="Style2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A5CE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A5CE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BA5CE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водорос</w:t>
            </w:r>
            <w:r w:rsidRPr="00BA5CE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лей</w:t>
            </w:r>
          </w:p>
        </w:tc>
        <w:tc>
          <w:tcPr>
            <w:tcW w:w="2410" w:type="dxa"/>
          </w:tcPr>
          <w:p w:rsidR="00D64F94" w:rsidRPr="00BA5CE3" w:rsidRDefault="00D64F94" w:rsidP="008E5D59">
            <w:r w:rsidRPr="00BA5CE3">
              <w:t>Видеофильм «Водоросли»</w:t>
            </w:r>
          </w:p>
        </w:tc>
      </w:tr>
      <w:tr w:rsidR="00D64F94" w:rsidRPr="00BA5CE3" w:rsidTr="008E5D59">
        <w:trPr>
          <w:trHeight w:val="282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5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Высшие споровые растения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t xml:space="preserve">Проводят сравнение высших споровых растений и распознают их представителей на таблицах и гербарных образцах. </w:t>
            </w:r>
          </w:p>
        </w:tc>
        <w:tc>
          <w:tcPr>
            <w:tcW w:w="5245" w:type="dxa"/>
          </w:tcPr>
          <w:p w:rsidR="00D64F94" w:rsidRPr="00BA5CE3" w:rsidRDefault="00D64F94" w:rsidP="008E5D5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5CE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A5CE3">
              <w:rPr>
                <w:rFonts w:ascii="Times New Roman" w:hAnsi="Times New Roman" w:cs="Times New Roman"/>
              </w:rPr>
              <w:t xml:space="preserve"> происхождение высших растений; общую характеристику мхов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A5CE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E3">
              <w:t>распознавать на таблицах различных представителей высших споровых растений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1133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lastRenderedPageBreak/>
              <w:t>6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 xml:space="preserve">Отдел Семенные растения 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t xml:space="preserve">Характеризуют растительные формы и объясняют значение семенных растений в природе и жизни человека. 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D64F94" w:rsidRPr="00BA5CE3" w:rsidRDefault="00D64F94" w:rsidP="008E5D59">
            <w:pPr>
              <w:pStyle w:val="Style5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BA5CE3">
              <w:rPr>
                <w:rFonts w:ascii="Times New Roman" w:hAnsi="Times New Roman" w:cs="Times New Roman"/>
              </w:rPr>
              <w:t xml:space="preserve"> общую характеристику гсеменных растений </w:t>
            </w:r>
          </w:p>
          <w:p w:rsidR="00D64F94" w:rsidRPr="00BA5CE3" w:rsidRDefault="00D64F94" w:rsidP="008E5D59">
            <w:pPr>
              <w:pStyle w:val="Style5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b/>
                <w:bCs/>
                <w:i/>
              </w:rPr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BA5CE3">
              <w:rPr>
                <w:rFonts w:ascii="Times New Roman" w:hAnsi="Times New Roman" w:cs="Times New Roman"/>
              </w:rPr>
              <w:t xml:space="preserve"> описывать представителей голосеменных растений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272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7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Особенности организации Простейших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tabs>
                <w:tab w:val="left" w:pos="2585"/>
              </w:tabs>
              <w:ind w:right="-108"/>
            </w:pP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t xml:space="preserve"> </w:t>
            </w:r>
          </w:p>
        </w:tc>
        <w:tc>
          <w:tcPr>
            <w:tcW w:w="5245" w:type="dxa"/>
          </w:tcPr>
          <w:p w:rsidR="00D64F94" w:rsidRPr="00BA5CE3" w:rsidRDefault="00D64F94" w:rsidP="008E5D59">
            <w:pPr>
              <w:pStyle w:val="Style5"/>
              <w:widowControl/>
              <w:spacing w:line="240" w:lineRule="auto"/>
              <w:ind w:firstLine="7"/>
              <w:rPr>
                <w:rFonts w:ascii="Times New Roman" w:hAnsi="Times New Roman" w:cs="Times New Roman"/>
              </w:rPr>
            </w:pPr>
            <w:r w:rsidRPr="00BA5CE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A5CE3">
              <w:rPr>
                <w:rFonts w:ascii="Times New Roman" w:hAnsi="Times New Roman" w:cs="Times New Roman"/>
              </w:rPr>
              <w:t xml:space="preserve"> общую характеристику одноклеточных животных; структуры, обеспечивающие выполнение функций целостного организма; 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A5CE3">
              <w:t xml:space="preserve"> анализировать роль простейших в биоценозах, жизни человека и его хозяйственной деятельности; </w:t>
            </w:r>
          </w:p>
        </w:tc>
        <w:tc>
          <w:tcPr>
            <w:tcW w:w="2410" w:type="dxa"/>
          </w:tcPr>
          <w:p w:rsidR="00D64F94" w:rsidRPr="00BA5CE3" w:rsidRDefault="00D64F94" w:rsidP="008E5D59">
            <w:r w:rsidRPr="00BA5CE3">
              <w:t>Таблица с текстом для сравнительной характеристики</w:t>
            </w:r>
          </w:p>
        </w:tc>
      </w:tr>
      <w:tr w:rsidR="00D64F94" w:rsidRPr="00BA5CE3" w:rsidTr="008E5D59">
        <w:trPr>
          <w:trHeight w:val="1625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8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Тип Кишечнополостные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D64F94" w:rsidRPr="00BA5CE3" w:rsidRDefault="00D64F94" w:rsidP="008E5D5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A5CE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A5CE3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BA5CE3">
              <w:rPr>
                <w:rFonts w:ascii="Times New Roman" w:hAnsi="Times New Roman" w:cs="Times New Roman"/>
              </w:rPr>
              <w:t>особенности организации и жизнедеятельности кишечнополостных; представителей классов кишечнополостных и черты их организации</w:t>
            </w:r>
          </w:p>
          <w:p w:rsidR="00D64F94" w:rsidRPr="00BA5CE3" w:rsidRDefault="00D64F94" w:rsidP="008E5D59">
            <w:pPr>
              <w:pStyle w:val="Style2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pStyle w:val="Style2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A5CE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A5CE3">
              <w:rPr>
                <w:rFonts w:ascii="Times New Roman" w:hAnsi="Times New Roman" w:cs="Times New Roman"/>
              </w:rPr>
              <w:t xml:space="preserve"> объяснять значение дифференцировки клеток кишечнополостных </w:t>
            </w:r>
          </w:p>
        </w:tc>
        <w:tc>
          <w:tcPr>
            <w:tcW w:w="2410" w:type="dxa"/>
          </w:tcPr>
          <w:p w:rsidR="00D64F94" w:rsidRPr="00BA5CE3" w:rsidRDefault="00D64F94" w:rsidP="008E5D59">
            <w:r w:rsidRPr="00BA5CE3">
              <w:t>Листы с индивидуальными заданиями</w:t>
            </w:r>
          </w:p>
        </w:tc>
      </w:tr>
      <w:tr w:rsidR="00D64F94" w:rsidRPr="00BA5CE3" w:rsidTr="008E5D59">
        <w:trPr>
          <w:trHeight w:val="266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9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Черви: плоские, круглые, кольчатые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D64F94" w:rsidRPr="00BA5CE3" w:rsidRDefault="00D64F94" w:rsidP="008E5D59">
            <w:pPr>
              <w:pStyle w:val="Style4"/>
              <w:widowControl/>
              <w:ind w:firstLine="7"/>
              <w:rPr>
                <w:rFonts w:ascii="Times New Roman" w:hAnsi="Times New Roman" w:cs="Times New Roman"/>
              </w:rPr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BA5CE3">
              <w:rPr>
                <w:rFonts w:ascii="Times New Roman" w:hAnsi="Times New Roman" w:cs="Times New Roman"/>
              </w:rPr>
              <w:t xml:space="preserve"> общую характеристику типа Плоские, Круглые, Кольчатые черви; представителей класса</w:t>
            </w:r>
          </w:p>
          <w:p w:rsidR="00D64F94" w:rsidRPr="00BA5CE3" w:rsidRDefault="00D64F94" w:rsidP="008E5D59">
            <w:pPr>
              <w:pStyle w:val="Style4"/>
              <w:ind w:firstLine="7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pStyle w:val="Style4"/>
              <w:ind w:firstLine="7"/>
              <w:rPr>
                <w:rFonts w:ascii="Times New Roman" w:hAnsi="Times New Roman" w:cs="Times New Roman"/>
                <w:b/>
                <w:bCs/>
                <w:i/>
              </w:rPr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A5CE3">
              <w:rPr>
                <w:rFonts w:ascii="Times New Roman" w:hAnsi="Times New Roman" w:cs="Times New Roman"/>
              </w:rPr>
              <w:t>распознать черты приспособленности к паразитизму в их организации;</w:t>
            </w:r>
            <w:r w:rsidRPr="00BA5CE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64F94" w:rsidRPr="00BA5CE3" w:rsidRDefault="00D64F94" w:rsidP="008E5D59">
            <w:r w:rsidRPr="00BA5CE3">
              <w:t>Листы с индивидуальными заданиями</w:t>
            </w:r>
          </w:p>
        </w:tc>
      </w:tr>
      <w:tr w:rsidR="00D64F94" w:rsidRPr="00BA5CE3" w:rsidTr="008E5D59">
        <w:trPr>
          <w:trHeight w:val="269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10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Тип Моллюски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BA5CE3">
              <w:t xml:space="preserve"> общую характеристику типа Моллюски; 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t xml:space="preserve">прогрессивные черты организации моллюсков, 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A5CE3">
              <w:t>объяснять значение моллюсков в биоценозах и значение для человека</w:t>
            </w:r>
          </w:p>
        </w:tc>
        <w:tc>
          <w:tcPr>
            <w:tcW w:w="2410" w:type="dxa"/>
          </w:tcPr>
          <w:p w:rsidR="00D64F94" w:rsidRPr="00BA5CE3" w:rsidRDefault="00D64F94" w:rsidP="008E5D59"/>
          <w:p w:rsidR="00D64F94" w:rsidRPr="00BA5CE3" w:rsidRDefault="00D64F94" w:rsidP="008E5D59"/>
        </w:tc>
      </w:tr>
      <w:tr w:rsidR="00D64F94" w:rsidRPr="00BA5CE3" w:rsidTr="008E5D59">
        <w:trPr>
          <w:trHeight w:val="260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11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Тип Членистоногие. Класс Ракообразные.</w:t>
            </w:r>
          </w:p>
        </w:tc>
        <w:tc>
          <w:tcPr>
            <w:tcW w:w="4252" w:type="dxa"/>
          </w:tcPr>
          <w:p w:rsidR="00D64F94" w:rsidRPr="00BA5CE3" w:rsidRDefault="00D64F94" w:rsidP="008E5D59"/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BA5CE3">
              <w:t xml:space="preserve"> общую характеристику типа Членистоногие; общую характеристику класса ракообразных; примеры ракообразных; роль ракообразных в природе.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pStyle w:val="Style4"/>
              <w:widowControl/>
              <w:ind w:left="10" w:hanging="10"/>
              <w:rPr>
                <w:rFonts w:ascii="Times New Roman" w:hAnsi="Times New Roman" w:cs="Times New Roman"/>
              </w:rPr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A5CE3">
              <w:rPr>
                <w:rFonts w:ascii="Times New Roman" w:hAnsi="Times New Roman" w:cs="Times New Roman"/>
              </w:rPr>
              <w:t xml:space="preserve">анализировать особенности организации речного рака; </w:t>
            </w:r>
          </w:p>
        </w:tc>
        <w:tc>
          <w:tcPr>
            <w:tcW w:w="2410" w:type="dxa"/>
          </w:tcPr>
          <w:p w:rsidR="00D64F94" w:rsidRPr="00BA5CE3" w:rsidRDefault="00D64F94" w:rsidP="008E5D59">
            <w:r w:rsidRPr="00BA5CE3">
              <w:t>Листы с индивидуальными заданиями</w:t>
            </w:r>
          </w:p>
        </w:tc>
      </w:tr>
      <w:tr w:rsidR="00D64F94" w:rsidRPr="00BA5CE3" w:rsidTr="008E5D59">
        <w:trPr>
          <w:trHeight w:val="263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lastRenderedPageBreak/>
              <w:t>12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Класс Паукообразные. Класс Насекомые</w:t>
            </w:r>
          </w:p>
        </w:tc>
        <w:tc>
          <w:tcPr>
            <w:tcW w:w="4252" w:type="dxa"/>
          </w:tcPr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BA5CE3">
              <w:t xml:space="preserve"> общую характеристику классов; экологическую роль и медицинское значение </w:t>
            </w:r>
          </w:p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F94" w:rsidRPr="00BA5CE3" w:rsidRDefault="00D64F94" w:rsidP="008E5D59">
            <w:pPr>
              <w:pStyle w:val="Style4"/>
              <w:widowControl/>
              <w:ind w:left="24" w:hanging="24"/>
              <w:rPr>
                <w:rFonts w:ascii="Times New Roman" w:hAnsi="Times New Roman" w:cs="Times New Roman"/>
                <w:b/>
                <w:i/>
              </w:rPr>
            </w:pPr>
            <w:r w:rsidRPr="00BA5CE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A5CE3">
              <w:rPr>
                <w:rFonts w:ascii="Times New Roman" w:hAnsi="Times New Roman" w:cs="Times New Roman"/>
              </w:rPr>
              <w:t xml:space="preserve">проводить сравнительный анализ особенности организации паука - крестовика и майского жука; характеризовать разнообразие 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253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13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 xml:space="preserve">Подтип Позвоночные. Надкласс Рыбы 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ind w:right="-108"/>
            </w:pPr>
          </w:p>
          <w:p w:rsidR="00D64F94" w:rsidRPr="00BA5CE3" w:rsidRDefault="00D64F94" w:rsidP="008E5D59">
            <w:pPr>
              <w:ind w:right="-108"/>
            </w:pPr>
          </w:p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5CE3">
              <w:rPr>
                <w:b/>
                <w:i/>
              </w:rPr>
              <w:t>Знать:</w:t>
            </w:r>
            <w:r w:rsidRPr="00BA5CE3">
              <w:t xml:space="preserve"> общую характеристику подтипа Позвоночные на примере представителей надкласса рыб; строение и особенности жизнедеятельности  рыб; экологическое и хозяйственное значение рыб</w:t>
            </w:r>
          </w:p>
          <w:p w:rsidR="00D64F94" w:rsidRPr="00BA5CE3" w:rsidRDefault="00D64F94" w:rsidP="008E5D5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D64F94" w:rsidRPr="00BA5CE3" w:rsidRDefault="00D64F94" w:rsidP="008E5D5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5CE3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BA5CE3">
              <w:rPr>
                <w:rFonts w:ascii="Times New Roman" w:hAnsi="Times New Roman" w:cs="Times New Roman"/>
              </w:rPr>
              <w:t xml:space="preserve"> характеризовать многообразие рыб</w:t>
            </w:r>
          </w:p>
        </w:tc>
        <w:tc>
          <w:tcPr>
            <w:tcW w:w="2410" w:type="dxa"/>
          </w:tcPr>
          <w:p w:rsidR="00D64F94" w:rsidRPr="00BA5CE3" w:rsidRDefault="00D64F94" w:rsidP="008E5D59">
            <w:r w:rsidRPr="00BA5CE3">
              <w:t xml:space="preserve">Листы с индивидуальными заданиями </w:t>
            </w:r>
          </w:p>
        </w:tc>
      </w:tr>
      <w:tr w:rsidR="00D64F94" w:rsidRPr="00BA5CE3" w:rsidTr="008E5D59">
        <w:trPr>
          <w:trHeight w:val="241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14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 xml:space="preserve">Класс Земноводные </w:t>
            </w:r>
          </w:p>
        </w:tc>
        <w:tc>
          <w:tcPr>
            <w:tcW w:w="4252" w:type="dxa"/>
          </w:tcPr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5CE3">
              <w:rPr>
                <w:b/>
                <w:i/>
              </w:rPr>
              <w:t>Знать:</w:t>
            </w:r>
            <w:r w:rsidRPr="00BA5CE3">
              <w:t xml:space="preserve"> общую характеристику класса Земноводные на примере лягушки; многообразие земноводных и приспособительные особенности к околоводной среде обитания</w:t>
            </w:r>
          </w:p>
          <w:p w:rsidR="00D64F94" w:rsidRPr="00BA5CE3" w:rsidRDefault="00D64F94" w:rsidP="008E5D5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  <w:r w:rsidRPr="00BA5CE3">
              <w:rPr>
                <w:b/>
                <w:i/>
              </w:rPr>
              <w:t>Уметь:</w:t>
            </w:r>
            <w:r w:rsidRPr="00BA5CE3">
              <w:t xml:space="preserve"> проводить сравнительный анализ организации рыб и амфибий; оценивать экологическое и хозяйственное значение амфибий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245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15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 xml:space="preserve">Класс Пресмыкающиеся, </w:t>
            </w:r>
          </w:p>
        </w:tc>
        <w:tc>
          <w:tcPr>
            <w:tcW w:w="4252" w:type="dxa"/>
          </w:tcPr>
          <w:p w:rsidR="00D64F94" w:rsidRPr="00BA5CE3" w:rsidRDefault="00D64F94" w:rsidP="008E5D59">
            <w:r w:rsidRPr="00BA5CE3">
              <w:t>Готовят презентацию «Древние рептилии. Господство в воде, воздухе и на суше»</w:t>
            </w:r>
          </w:p>
          <w:p w:rsidR="00D64F94" w:rsidRPr="00BA5CE3" w:rsidRDefault="00D64F94" w:rsidP="008E5D59"/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5CE3">
              <w:rPr>
                <w:b/>
                <w:i/>
              </w:rPr>
              <w:t>Знать:</w:t>
            </w:r>
            <w:r w:rsidRPr="00BA5CE3">
              <w:t xml:space="preserve"> общую характеристику класса Пресмыкающиеся на примере ящерицы; прогрессивные черты организации рептилий, </w:t>
            </w:r>
          </w:p>
          <w:p w:rsidR="00D64F94" w:rsidRPr="00BA5CE3" w:rsidRDefault="00D64F94" w:rsidP="008E5D59">
            <w:pPr>
              <w:rPr>
                <w:b/>
                <w:i/>
              </w:rPr>
            </w:pPr>
          </w:p>
          <w:p w:rsidR="00D64F94" w:rsidRPr="00BA5CE3" w:rsidRDefault="00D64F94" w:rsidP="008E5D59">
            <w:r w:rsidRPr="00BA5CE3">
              <w:rPr>
                <w:b/>
                <w:i/>
              </w:rPr>
              <w:t>Уметь:</w:t>
            </w:r>
            <w:r w:rsidRPr="00BA5CE3">
              <w:t xml:space="preserve"> проводить сравнительный анализ организации амфибий и рептилий; 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325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t>16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>Класс Птицы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  <w:p w:rsidR="00D64F94" w:rsidRPr="00BA5CE3" w:rsidRDefault="00D64F94" w:rsidP="008E5D59"/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5CE3">
              <w:rPr>
                <w:b/>
                <w:i/>
              </w:rPr>
              <w:t>Знать:</w:t>
            </w:r>
            <w:r w:rsidRPr="00BA5CE3">
              <w:t xml:space="preserve"> общую характеристику класса Птицы; прогрессивные черты организации группы; многообразие представителей класса; основные отряды и экологические группы птиц.</w:t>
            </w:r>
          </w:p>
          <w:p w:rsidR="00D64F94" w:rsidRPr="00BA5CE3" w:rsidRDefault="00D64F94" w:rsidP="008E5D59">
            <w:pPr>
              <w:rPr>
                <w:b/>
                <w:i/>
              </w:rPr>
            </w:pPr>
          </w:p>
          <w:p w:rsidR="00D64F94" w:rsidRPr="00BA5CE3" w:rsidRDefault="00D64F94" w:rsidP="008E5D59">
            <w:r w:rsidRPr="00BA5CE3">
              <w:rPr>
                <w:b/>
                <w:i/>
              </w:rPr>
              <w:t>Уметь:</w:t>
            </w:r>
            <w:r w:rsidRPr="00BA5CE3">
              <w:t xml:space="preserve"> проводить сравнительный анализ </w:t>
            </w:r>
            <w:r w:rsidRPr="00BA5CE3">
              <w:lastRenderedPageBreak/>
              <w:t>организации рептилий и птиц; оценивать экологическое и хозяйственное значение птиц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  <w:tr w:rsidR="00D64F94" w:rsidRPr="00BA5CE3" w:rsidTr="008E5D59">
        <w:trPr>
          <w:trHeight w:val="260"/>
        </w:trPr>
        <w:tc>
          <w:tcPr>
            <w:tcW w:w="556" w:type="dxa"/>
          </w:tcPr>
          <w:p w:rsidR="00D64F94" w:rsidRPr="00BA5CE3" w:rsidRDefault="00D64F94" w:rsidP="008E5D59">
            <w:pPr>
              <w:jc w:val="center"/>
            </w:pPr>
            <w:r w:rsidRPr="00BA5CE3">
              <w:lastRenderedPageBreak/>
              <w:t>17</w:t>
            </w:r>
          </w:p>
        </w:tc>
        <w:tc>
          <w:tcPr>
            <w:tcW w:w="833" w:type="dxa"/>
          </w:tcPr>
          <w:p w:rsidR="00D64F94" w:rsidRPr="00BA5CE3" w:rsidRDefault="00D64F94" w:rsidP="008E5D59"/>
        </w:tc>
        <w:tc>
          <w:tcPr>
            <w:tcW w:w="2439" w:type="dxa"/>
          </w:tcPr>
          <w:p w:rsidR="00D64F94" w:rsidRPr="00BA5CE3" w:rsidRDefault="00D64F94" w:rsidP="008E5D59">
            <w:r w:rsidRPr="00BA5CE3">
              <w:t xml:space="preserve">Класс Млекопитающие. </w:t>
            </w:r>
          </w:p>
        </w:tc>
        <w:tc>
          <w:tcPr>
            <w:tcW w:w="4252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  <w:p w:rsidR="00D64F94" w:rsidRPr="00BA5CE3" w:rsidRDefault="00D64F94" w:rsidP="008E5D59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D64F94" w:rsidRPr="00BA5CE3" w:rsidRDefault="00D64F94" w:rsidP="008E5D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5CE3">
              <w:rPr>
                <w:b/>
                <w:i/>
              </w:rPr>
              <w:t>Знать:</w:t>
            </w:r>
            <w:r w:rsidRPr="00BA5CE3">
              <w:t xml:space="preserve"> общую характеристику класса Млекопитающие; строение и особенности жизнедеятельности; многообразие млекопитающих; </w:t>
            </w:r>
          </w:p>
          <w:p w:rsidR="00D64F94" w:rsidRPr="00BA5CE3" w:rsidRDefault="00D64F94" w:rsidP="008E5D59">
            <w:pPr>
              <w:rPr>
                <w:b/>
                <w:i/>
              </w:rPr>
            </w:pPr>
          </w:p>
          <w:p w:rsidR="00D64F94" w:rsidRPr="00BA5CE3" w:rsidRDefault="00D64F94" w:rsidP="008E5D59">
            <w:r w:rsidRPr="00BA5CE3">
              <w:rPr>
                <w:b/>
                <w:i/>
              </w:rPr>
              <w:t>Уметь:</w:t>
            </w:r>
            <w:r w:rsidRPr="00BA5CE3">
              <w:t xml:space="preserve"> проводить сравнительный анализ организации рептилий и млекопитающих; Оценивают экологическое и народнохозяйственное значение млекопитающих. Объясняют необходимость охраны ценных млекопитающих и регуляции численности животных, наносящих вред человеку.</w:t>
            </w:r>
          </w:p>
        </w:tc>
        <w:tc>
          <w:tcPr>
            <w:tcW w:w="2410" w:type="dxa"/>
          </w:tcPr>
          <w:p w:rsidR="00D64F94" w:rsidRPr="00BA5CE3" w:rsidRDefault="00D64F94" w:rsidP="008E5D59"/>
        </w:tc>
      </w:tr>
    </w:tbl>
    <w:p w:rsidR="00D64F94" w:rsidRPr="003D053B" w:rsidRDefault="00D64F94" w:rsidP="00D64F94">
      <w:pPr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Default="00D64F94" w:rsidP="00D64F94">
      <w:pPr>
        <w:ind w:right="-456"/>
        <w:rPr>
          <w:szCs w:val="28"/>
        </w:rPr>
      </w:pPr>
    </w:p>
    <w:p w:rsidR="00D64F94" w:rsidRPr="00D64F94" w:rsidRDefault="00D64F94" w:rsidP="00D64F94">
      <w:pPr>
        <w:ind w:right="-456"/>
        <w:rPr>
          <w:szCs w:val="28"/>
        </w:rPr>
      </w:pPr>
    </w:p>
    <w:sectPr w:rsidR="00D64F94" w:rsidRPr="00D64F94" w:rsidSect="00D64F94">
      <w:type w:val="continuous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AD" w:rsidRDefault="00BD2DAD" w:rsidP="005A6A10">
      <w:r>
        <w:separator/>
      </w:r>
    </w:p>
  </w:endnote>
  <w:endnote w:type="continuationSeparator" w:id="1">
    <w:p w:rsidR="00BD2DAD" w:rsidRDefault="00BD2DAD" w:rsidP="005A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AD" w:rsidRDefault="00BD2DAD" w:rsidP="005A6A10">
      <w:r>
        <w:separator/>
      </w:r>
    </w:p>
  </w:footnote>
  <w:footnote w:type="continuationSeparator" w:id="1">
    <w:p w:rsidR="00BD2DAD" w:rsidRDefault="00BD2DAD" w:rsidP="005A6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7FE"/>
    <w:multiLevelType w:val="hybridMultilevel"/>
    <w:tmpl w:val="EFFE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C12"/>
    <w:multiLevelType w:val="hybridMultilevel"/>
    <w:tmpl w:val="906A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DF3"/>
    <w:multiLevelType w:val="hybridMultilevel"/>
    <w:tmpl w:val="D0A85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E6693"/>
    <w:multiLevelType w:val="hybridMultilevel"/>
    <w:tmpl w:val="D1AC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10298"/>
    <w:multiLevelType w:val="hybridMultilevel"/>
    <w:tmpl w:val="741A7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87CBB"/>
    <w:multiLevelType w:val="hybridMultilevel"/>
    <w:tmpl w:val="C6B0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01852"/>
    <w:multiLevelType w:val="hybridMultilevel"/>
    <w:tmpl w:val="785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090011"/>
    <w:multiLevelType w:val="hybridMultilevel"/>
    <w:tmpl w:val="914C9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21748"/>
    <w:multiLevelType w:val="hybridMultilevel"/>
    <w:tmpl w:val="D98698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189587A"/>
    <w:multiLevelType w:val="hybridMultilevel"/>
    <w:tmpl w:val="08F03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82346"/>
    <w:multiLevelType w:val="hybridMultilevel"/>
    <w:tmpl w:val="EBEC3E50"/>
    <w:lvl w:ilvl="0" w:tplc="05D88F9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D763ED"/>
    <w:multiLevelType w:val="hybridMultilevel"/>
    <w:tmpl w:val="867C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17075"/>
    <w:multiLevelType w:val="hybridMultilevel"/>
    <w:tmpl w:val="4FB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F1850"/>
    <w:multiLevelType w:val="hybridMultilevel"/>
    <w:tmpl w:val="E52EB6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5726C80"/>
    <w:multiLevelType w:val="hybridMultilevel"/>
    <w:tmpl w:val="52027B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E04DF"/>
    <w:multiLevelType w:val="hybridMultilevel"/>
    <w:tmpl w:val="2ABE0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61C4875"/>
    <w:multiLevelType w:val="hybridMultilevel"/>
    <w:tmpl w:val="06705F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3E450B2"/>
    <w:multiLevelType w:val="hybridMultilevel"/>
    <w:tmpl w:val="15D4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52368"/>
    <w:multiLevelType w:val="hybridMultilevel"/>
    <w:tmpl w:val="1E50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E4445"/>
    <w:multiLevelType w:val="hybridMultilevel"/>
    <w:tmpl w:val="93C2FE7E"/>
    <w:lvl w:ilvl="0" w:tplc="DAF8FD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34253"/>
    <w:multiLevelType w:val="hybridMultilevel"/>
    <w:tmpl w:val="3BCE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B2F54"/>
    <w:multiLevelType w:val="hybridMultilevel"/>
    <w:tmpl w:val="AD703ACA"/>
    <w:lvl w:ilvl="0" w:tplc="DAF8FD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B1BA5"/>
    <w:multiLevelType w:val="hybridMultilevel"/>
    <w:tmpl w:val="09E8619C"/>
    <w:lvl w:ilvl="0" w:tplc="DAF8FD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40BFF"/>
    <w:multiLevelType w:val="hybridMultilevel"/>
    <w:tmpl w:val="492E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32"/>
  </w:num>
  <w:num w:numId="5">
    <w:abstractNumId w:val="18"/>
  </w:num>
  <w:num w:numId="6">
    <w:abstractNumId w:val="8"/>
  </w:num>
  <w:num w:numId="7">
    <w:abstractNumId w:val="7"/>
  </w:num>
  <w:num w:numId="8">
    <w:abstractNumId w:val="10"/>
  </w:num>
  <w:num w:numId="9">
    <w:abstractNumId w:val="20"/>
  </w:num>
  <w:num w:numId="10">
    <w:abstractNumId w:val="9"/>
  </w:num>
  <w:num w:numId="11">
    <w:abstractNumId w:val="2"/>
  </w:num>
  <w:num w:numId="12">
    <w:abstractNumId w:val="13"/>
  </w:num>
  <w:num w:numId="13">
    <w:abstractNumId w:val="25"/>
  </w:num>
  <w:num w:numId="14">
    <w:abstractNumId w:val="22"/>
  </w:num>
  <w:num w:numId="15">
    <w:abstractNumId w:val="19"/>
  </w:num>
  <w:num w:numId="16">
    <w:abstractNumId w:val="12"/>
  </w:num>
  <w:num w:numId="17">
    <w:abstractNumId w:val="1"/>
  </w:num>
  <w:num w:numId="18">
    <w:abstractNumId w:val="0"/>
  </w:num>
  <w:num w:numId="19">
    <w:abstractNumId w:val="3"/>
  </w:num>
  <w:num w:numId="20">
    <w:abstractNumId w:val="24"/>
  </w:num>
  <w:num w:numId="21">
    <w:abstractNumId w:val="23"/>
  </w:num>
  <w:num w:numId="22">
    <w:abstractNumId w:val="5"/>
  </w:num>
  <w:num w:numId="23">
    <w:abstractNumId w:val="11"/>
  </w:num>
  <w:num w:numId="24">
    <w:abstractNumId w:val="16"/>
  </w:num>
  <w:num w:numId="25">
    <w:abstractNumId w:val="17"/>
  </w:num>
  <w:num w:numId="26">
    <w:abstractNumId w:val="31"/>
  </w:num>
  <w:num w:numId="27">
    <w:abstractNumId w:val="26"/>
  </w:num>
  <w:num w:numId="28">
    <w:abstractNumId w:val="28"/>
  </w:num>
  <w:num w:numId="29">
    <w:abstractNumId w:val="15"/>
  </w:num>
  <w:num w:numId="30">
    <w:abstractNumId w:val="14"/>
  </w:num>
  <w:num w:numId="31">
    <w:abstractNumId w:val="30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A10"/>
    <w:rsid w:val="000153B0"/>
    <w:rsid w:val="000178D7"/>
    <w:rsid w:val="000224B3"/>
    <w:rsid w:val="00025600"/>
    <w:rsid w:val="00032E8C"/>
    <w:rsid w:val="00037735"/>
    <w:rsid w:val="0004283E"/>
    <w:rsid w:val="000430C3"/>
    <w:rsid w:val="000550A3"/>
    <w:rsid w:val="0006183F"/>
    <w:rsid w:val="00064AD9"/>
    <w:rsid w:val="0006658F"/>
    <w:rsid w:val="00066CBE"/>
    <w:rsid w:val="000709BC"/>
    <w:rsid w:val="000811C0"/>
    <w:rsid w:val="0008484B"/>
    <w:rsid w:val="00085F93"/>
    <w:rsid w:val="0008795D"/>
    <w:rsid w:val="0009522D"/>
    <w:rsid w:val="000A630B"/>
    <w:rsid w:val="000D1BB7"/>
    <w:rsid w:val="000D3342"/>
    <w:rsid w:val="000F4FD1"/>
    <w:rsid w:val="00105A21"/>
    <w:rsid w:val="00105E5C"/>
    <w:rsid w:val="0011262E"/>
    <w:rsid w:val="001150C4"/>
    <w:rsid w:val="001304C3"/>
    <w:rsid w:val="00140F70"/>
    <w:rsid w:val="001523C6"/>
    <w:rsid w:val="001547D4"/>
    <w:rsid w:val="00161405"/>
    <w:rsid w:val="00163128"/>
    <w:rsid w:val="001659F7"/>
    <w:rsid w:val="00166F38"/>
    <w:rsid w:val="001814D6"/>
    <w:rsid w:val="00186087"/>
    <w:rsid w:val="0019434D"/>
    <w:rsid w:val="001A5E39"/>
    <w:rsid w:val="001C562B"/>
    <w:rsid w:val="001D1058"/>
    <w:rsid w:val="001D555C"/>
    <w:rsid w:val="001E1119"/>
    <w:rsid w:val="001E5C2C"/>
    <w:rsid w:val="001F1BB6"/>
    <w:rsid w:val="001F4B94"/>
    <w:rsid w:val="00216209"/>
    <w:rsid w:val="00216298"/>
    <w:rsid w:val="00230F95"/>
    <w:rsid w:val="00234257"/>
    <w:rsid w:val="00235150"/>
    <w:rsid w:val="0024771C"/>
    <w:rsid w:val="00250531"/>
    <w:rsid w:val="002556BB"/>
    <w:rsid w:val="002666D6"/>
    <w:rsid w:val="00270B9B"/>
    <w:rsid w:val="00271BD7"/>
    <w:rsid w:val="00273981"/>
    <w:rsid w:val="002954DD"/>
    <w:rsid w:val="002A1E24"/>
    <w:rsid w:val="002D114D"/>
    <w:rsid w:val="002D535C"/>
    <w:rsid w:val="002D56A7"/>
    <w:rsid w:val="002D7BFF"/>
    <w:rsid w:val="00305DE9"/>
    <w:rsid w:val="00316104"/>
    <w:rsid w:val="00316806"/>
    <w:rsid w:val="003347A8"/>
    <w:rsid w:val="00361647"/>
    <w:rsid w:val="00366D0D"/>
    <w:rsid w:val="00371519"/>
    <w:rsid w:val="003738B6"/>
    <w:rsid w:val="0037569A"/>
    <w:rsid w:val="003803B6"/>
    <w:rsid w:val="003A7F22"/>
    <w:rsid w:val="003B0A36"/>
    <w:rsid w:val="003B1C35"/>
    <w:rsid w:val="003B7B04"/>
    <w:rsid w:val="003C43D0"/>
    <w:rsid w:val="003D086A"/>
    <w:rsid w:val="003D330D"/>
    <w:rsid w:val="003D5812"/>
    <w:rsid w:val="003D5892"/>
    <w:rsid w:val="003D5C09"/>
    <w:rsid w:val="003D66C8"/>
    <w:rsid w:val="003E4472"/>
    <w:rsid w:val="003F53A0"/>
    <w:rsid w:val="003F593D"/>
    <w:rsid w:val="003F6AB6"/>
    <w:rsid w:val="003F7160"/>
    <w:rsid w:val="00401549"/>
    <w:rsid w:val="00405193"/>
    <w:rsid w:val="00413E6D"/>
    <w:rsid w:val="00423C63"/>
    <w:rsid w:val="00457A4D"/>
    <w:rsid w:val="00473845"/>
    <w:rsid w:val="004742C4"/>
    <w:rsid w:val="00481050"/>
    <w:rsid w:val="004868E9"/>
    <w:rsid w:val="0049605F"/>
    <w:rsid w:val="004A3937"/>
    <w:rsid w:val="004A771B"/>
    <w:rsid w:val="004B69D0"/>
    <w:rsid w:val="004D2638"/>
    <w:rsid w:val="004D5636"/>
    <w:rsid w:val="004E1490"/>
    <w:rsid w:val="004F405F"/>
    <w:rsid w:val="004F4A56"/>
    <w:rsid w:val="004F638C"/>
    <w:rsid w:val="00505EE7"/>
    <w:rsid w:val="00516616"/>
    <w:rsid w:val="005270B3"/>
    <w:rsid w:val="00545100"/>
    <w:rsid w:val="00562683"/>
    <w:rsid w:val="00566980"/>
    <w:rsid w:val="00573A32"/>
    <w:rsid w:val="00577531"/>
    <w:rsid w:val="005937A8"/>
    <w:rsid w:val="00597BD7"/>
    <w:rsid w:val="005A4FC0"/>
    <w:rsid w:val="005A52AD"/>
    <w:rsid w:val="005A6A10"/>
    <w:rsid w:val="005B3FB8"/>
    <w:rsid w:val="005B5A93"/>
    <w:rsid w:val="005C2F9C"/>
    <w:rsid w:val="005C47A5"/>
    <w:rsid w:val="005C62C8"/>
    <w:rsid w:val="005D23F6"/>
    <w:rsid w:val="005D4C1D"/>
    <w:rsid w:val="005F069E"/>
    <w:rsid w:val="005F2FE7"/>
    <w:rsid w:val="005F352E"/>
    <w:rsid w:val="00600159"/>
    <w:rsid w:val="00613411"/>
    <w:rsid w:val="00620EDE"/>
    <w:rsid w:val="00622ECF"/>
    <w:rsid w:val="00626469"/>
    <w:rsid w:val="00630B4C"/>
    <w:rsid w:val="00630B97"/>
    <w:rsid w:val="00646084"/>
    <w:rsid w:val="00647AD6"/>
    <w:rsid w:val="00661CB6"/>
    <w:rsid w:val="00677D28"/>
    <w:rsid w:val="006920A0"/>
    <w:rsid w:val="006931CF"/>
    <w:rsid w:val="006A5681"/>
    <w:rsid w:val="006C1CB5"/>
    <w:rsid w:val="006C216E"/>
    <w:rsid w:val="006D42C7"/>
    <w:rsid w:val="006F0F66"/>
    <w:rsid w:val="006F1F9A"/>
    <w:rsid w:val="006F678C"/>
    <w:rsid w:val="00721EA6"/>
    <w:rsid w:val="00723164"/>
    <w:rsid w:val="007305F5"/>
    <w:rsid w:val="00733B5C"/>
    <w:rsid w:val="0074150A"/>
    <w:rsid w:val="007472AA"/>
    <w:rsid w:val="00751B41"/>
    <w:rsid w:val="00761174"/>
    <w:rsid w:val="0076441A"/>
    <w:rsid w:val="00765031"/>
    <w:rsid w:val="0077287D"/>
    <w:rsid w:val="007836E4"/>
    <w:rsid w:val="007954E4"/>
    <w:rsid w:val="007A1292"/>
    <w:rsid w:val="007B5483"/>
    <w:rsid w:val="007C0C12"/>
    <w:rsid w:val="007D1890"/>
    <w:rsid w:val="007D3AE1"/>
    <w:rsid w:val="007F3501"/>
    <w:rsid w:val="007F6BE6"/>
    <w:rsid w:val="00810E3A"/>
    <w:rsid w:val="008146BC"/>
    <w:rsid w:val="00816D90"/>
    <w:rsid w:val="00834DAA"/>
    <w:rsid w:val="00843D66"/>
    <w:rsid w:val="00844148"/>
    <w:rsid w:val="008461E3"/>
    <w:rsid w:val="00854BDC"/>
    <w:rsid w:val="00854EC4"/>
    <w:rsid w:val="008617BE"/>
    <w:rsid w:val="00864EC4"/>
    <w:rsid w:val="00865CD7"/>
    <w:rsid w:val="00871F73"/>
    <w:rsid w:val="00876BD8"/>
    <w:rsid w:val="00880DD7"/>
    <w:rsid w:val="00881CB6"/>
    <w:rsid w:val="008875D2"/>
    <w:rsid w:val="00890724"/>
    <w:rsid w:val="008922C3"/>
    <w:rsid w:val="008944B1"/>
    <w:rsid w:val="008955BC"/>
    <w:rsid w:val="008A0BA4"/>
    <w:rsid w:val="008A210D"/>
    <w:rsid w:val="008A7995"/>
    <w:rsid w:val="008B448E"/>
    <w:rsid w:val="008B49A0"/>
    <w:rsid w:val="008C630D"/>
    <w:rsid w:val="008C7B06"/>
    <w:rsid w:val="008E48AC"/>
    <w:rsid w:val="008F0BB5"/>
    <w:rsid w:val="008F7FA5"/>
    <w:rsid w:val="00927F57"/>
    <w:rsid w:val="009339C4"/>
    <w:rsid w:val="00934EBB"/>
    <w:rsid w:val="00943F4A"/>
    <w:rsid w:val="00956FD3"/>
    <w:rsid w:val="00961745"/>
    <w:rsid w:val="009631E7"/>
    <w:rsid w:val="009636FF"/>
    <w:rsid w:val="009676FE"/>
    <w:rsid w:val="00984789"/>
    <w:rsid w:val="0098581E"/>
    <w:rsid w:val="009864EC"/>
    <w:rsid w:val="0098719A"/>
    <w:rsid w:val="00992DDE"/>
    <w:rsid w:val="00995A82"/>
    <w:rsid w:val="00995EF8"/>
    <w:rsid w:val="00996F42"/>
    <w:rsid w:val="009A4706"/>
    <w:rsid w:val="009B6761"/>
    <w:rsid w:val="009D0058"/>
    <w:rsid w:val="009D5C8A"/>
    <w:rsid w:val="009D7679"/>
    <w:rsid w:val="009E006C"/>
    <w:rsid w:val="009E5E2B"/>
    <w:rsid w:val="009F3788"/>
    <w:rsid w:val="009F4756"/>
    <w:rsid w:val="00A019B5"/>
    <w:rsid w:val="00A163FA"/>
    <w:rsid w:val="00A169DD"/>
    <w:rsid w:val="00A1727D"/>
    <w:rsid w:val="00A20010"/>
    <w:rsid w:val="00A32E8E"/>
    <w:rsid w:val="00A352BF"/>
    <w:rsid w:val="00A36FA7"/>
    <w:rsid w:val="00A412D4"/>
    <w:rsid w:val="00A47146"/>
    <w:rsid w:val="00A5120E"/>
    <w:rsid w:val="00A56B25"/>
    <w:rsid w:val="00A608A3"/>
    <w:rsid w:val="00A6327C"/>
    <w:rsid w:val="00A6377A"/>
    <w:rsid w:val="00A7244C"/>
    <w:rsid w:val="00A73E02"/>
    <w:rsid w:val="00A81257"/>
    <w:rsid w:val="00A95E0E"/>
    <w:rsid w:val="00AA394B"/>
    <w:rsid w:val="00AA4F5D"/>
    <w:rsid w:val="00AA6940"/>
    <w:rsid w:val="00AC6E0F"/>
    <w:rsid w:val="00AD0309"/>
    <w:rsid w:val="00AD408D"/>
    <w:rsid w:val="00AD4407"/>
    <w:rsid w:val="00AD59B6"/>
    <w:rsid w:val="00AE01A0"/>
    <w:rsid w:val="00AE6821"/>
    <w:rsid w:val="00AF498F"/>
    <w:rsid w:val="00B024FF"/>
    <w:rsid w:val="00B04065"/>
    <w:rsid w:val="00B120F3"/>
    <w:rsid w:val="00B210A4"/>
    <w:rsid w:val="00B30A50"/>
    <w:rsid w:val="00B35339"/>
    <w:rsid w:val="00B3644F"/>
    <w:rsid w:val="00B364FA"/>
    <w:rsid w:val="00B45388"/>
    <w:rsid w:val="00B54E8E"/>
    <w:rsid w:val="00B65CD6"/>
    <w:rsid w:val="00B67A26"/>
    <w:rsid w:val="00B77BF7"/>
    <w:rsid w:val="00B958D1"/>
    <w:rsid w:val="00BA0E61"/>
    <w:rsid w:val="00BA38C0"/>
    <w:rsid w:val="00BA5CE3"/>
    <w:rsid w:val="00BB7823"/>
    <w:rsid w:val="00BC0743"/>
    <w:rsid w:val="00BC1024"/>
    <w:rsid w:val="00BC3ADA"/>
    <w:rsid w:val="00BC721C"/>
    <w:rsid w:val="00BD2DAD"/>
    <w:rsid w:val="00BE3A3A"/>
    <w:rsid w:val="00BF08CF"/>
    <w:rsid w:val="00BF3A97"/>
    <w:rsid w:val="00C000CA"/>
    <w:rsid w:val="00C010EC"/>
    <w:rsid w:val="00C11856"/>
    <w:rsid w:val="00C12751"/>
    <w:rsid w:val="00C165CD"/>
    <w:rsid w:val="00C22158"/>
    <w:rsid w:val="00C266F0"/>
    <w:rsid w:val="00C443A6"/>
    <w:rsid w:val="00C44EA7"/>
    <w:rsid w:val="00C63DB7"/>
    <w:rsid w:val="00C6530A"/>
    <w:rsid w:val="00C7065F"/>
    <w:rsid w:val="00C73B8C"/>
    <w:rsid w:val="00C740CE"/>
    <w:rsid w:val="00C7709B"/>
    <w:rsid w:val="00C830A8"/>
    <w:rsid w:val="00C85D3C"/>
    <w:rsid w:val="00C86F2B"/>
    <w:rsid w:val="00CA3DC8"/>
    <w:rsid w:val="00CA4DC3"/>
    <w:rsid w:val="00CC0320"/>
    <w:rsid w:val="00CC18B4"/>
    <w:rsid w:val="00CD787D"/>
    <w:rsid w:val="00CF28F8"/>
    <w:rsid w:val="00CF3870"/>
    <w:rsid w:val="00CF57AE"/>
    <w:rsid w:val="00D10931"/>
    <w:rsid w:val="00D14512"/>
    <w:rsid w:val="00D2280B"/>
    <w:rsid w:val="00D27727"/>
    <w:rsid w:val="00D4699D"/>
    <w:rsid w:val="00D5133E"/>
    <w:rsid w:val="00D6159F"/>
    <w:rsid w:val="00D64F94"/>
    <w:rsid w:val="00D90A33"/>
    <w:rsid w:val="00D93021"/>
    <w:rsid w:val="00DA30EE"/>
    <w:rsid w:val="00DB197A"/>
    <w:rsid w:val="00DB4D35"/>
    <w:rsid w:val="00DB5EBA"/>
    <w:rsid w:val="00DC3898"/>
    <w:rsid w:val="00DC5F44"/>
    <w:rsid w:val="00DC7055"/>
    <w:rsid w:val="00DD1CD8"/>
    <w:rsid w:val="00DE1370"/>
    <w:rsid w:val="00DE6CA0"/>
    <w:rsid w:val="00DE7C32"/>
    <w:rsid w:val="00DF3499"/>
    <w:rsid w:val="00DF5671"/>
    <w:rsid w:val="00DF5BC3"/>
    <w:rsid w:val="00DF69E3"/>
    <w:rsid w:val="00E02AEA"/>
    <w:rsid w:val="00E06D92"/>
    <w:rsid w:val="00E23630"/>
    <w:rsid w:val="00E27073"/>
    <w:rsid w:val="00E32922"/>
    <w:rsid w:val="00E41C5A"/>
    <w:rsid w:val="00E42E00"/>
    <w:rsid w:val="00E5042D"/>
    <w:rsid w:val="00E56959"/>
    <w:rsid w:val="00E610DC"/>
    <w:rsid w:val="00E62F63"/>
    <w:rsid w:val="00E76FAD"/>
    <w:rsid w:val="00E914A0"/>
    <w:rsid w:val="00E956D3"/>
    <w:rsid w:val="00EA7598"/>
    <w:rsid w:val="00EB542A"/>
    <w:rsid w:val="00ED4BEC"/>
    <w:rsid w:val="00ED591C"/>
    <w:rsid w:val="00EE61EE"/>
    <w:rsid w:val="00EE63D1"/>
    <w:rsid w:val="00EE7B30"/>
    <w:rsid w:val="00EF400A"/>
    <w:rsid w:val="00F03489"/>
    <w:rsid w:val="00F10D2D"/>
    <w:rsid w:val="00F16089"/>
    <w:rsid w:val="00F3055C"/>
    <w:rsid w:val="00F3170C"/>
    <w:rsid w:val="00F41C7B"/>
    <w:rsid w:val="00F43A58"/>
    <w:rsid w:val="00F44EA3"/>
    <w:rsid w:val="00F50F2C"/>
    <w:rsid w:val="00F574D8"/>
    <w:rsid w:val="00F57FF0"/>
    <w:rsid w:val="00F75BDB"/>
    <w:rsid w:val="00F76198"/>
    <w:rsid w:val="00F876A0"/>
    <w:rsid w:val="00F92D12"/>
    <w:rsid w:val="00F9683E"/>
    <w:rsid w:val="00FA393B"/>
    <w:rsid w:val="00FA7981"/>
    <w:rsid w:val="00FB4F4E"/>
    <w:rsid w:val="00FC5B7A"/>
    <w:rsid w:val="00FD7642"/>
    <w:rsid w:val="00FE34F2"/>
    <w:rsid w:val="00FE56A1"/>
    <w:rsid w:val="00FF17DF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70B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A6A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0B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5270B3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270B3"/>
    <w:pPr>
      <w:ind w:left="708"/>
    </w:pPr>
  </w:style>
  <w:style w:type="character" w:customStyle="1" w:styleId="60">
    <w:name w:val="Заголовок 6 Знак"/>
    <w:basedOn w:val="a0"/>
    <w:link w:val="6"/>
    <w:rsid w:val="005A6A10"/>
    <w:rPr>
      <w:b/>
      <w:bCs/>
      <w:sz w:val="22"/>
      <w:szCs w:val="22"/>
    </w:rPr>
  </w:style>
  <w:style w:type="character" w:styleId="a5">
    <w:name w:val="Hyperlink"/>
    <w:basedOn w:val="a0"/>
    <w:rsid w:val="005A6A10"/>
    <w:rPr>
      <w:color w:val="0000FF"/>
      <w:u w:val="single"/>
    </w:rPr>
  </w:style>
  <w:style w:type="paragraph" w:styleId="a6">
    <w:name w:val="Title"/>
    <w:basedOn w:val="a"/>
    <w:link w:val="a7"/>
    <w:qFormat/>
    <w:rsid w:val="005A6A10"/>
    <w:pPr>
      <w:jc w:val="center"/>
    </w:pPr>
    <w:rPr>
      <w:b/>
      <w:bCs/>
      <w:sz w:val="32"/>
      <w:lang w:eastAsia="en-US"/>
    </w:rPr>
  </w:style>
  <w:style w:type="character" w:customStyle="1" w:styleId="a7">
    <w:name w:val="Название Знак"/>
    <w:basedOn w:val="a0"/>
    <w:link w:val="a6"/>
    <w:rsid w:val="005A6A10"/>
    <w:rPr>
      <w:b/>
      <w:bCs/>
      <w:sz w:val="32"/>
      <w:szCs w:val="24"/>
      <w:lang w:eastAsia="en-US"/>
    </w:rPr>
  </w:style>
  <w:style w:type="paragraph" w:styleId="21">
    <w:name w:val="Body Text 2"/>
    <w:basedOn w:val="a"/>
    <w:link w:val="22"/>
    <w:rsid w:val="005A6A10"/>
    <w:pPr>
      <w:jc w:val="both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rsid w:val="005A6A10"/>
    <w:rPr>
      <w:sz w:val="28"/>
      <w:szCs w:val="24"/>
      <w:lang w:eastAsia="en-US"/>
    </w:rPr>
  </w:style>
  <w:style w:type="paragraph" w:styleId="23">
    <w:name w:val="Body Text Indent 2"/>
    <w:basedOn w:val="a"/>
    <w:link w:val="24"/>
    <w:rsid w:val="005A6A10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A6A10"/>
    <w:rPr>
      <w:sz w:val="28"/>
      <w:lang w:eastAsia="en-US"/>
    </w:rPr>
  </w:style>
  <w:style w:type="paragraph" w:styleId="a8">
    <w:name w:val="Normal (Web)"/>
    <w:basedOn w:val="a"/>
    <w:rsid w:val="005A6A10"/>
    <w:pPr>
      <w:spacing w:before="100" w:beforeAutospacing="1" w:after="100" w:afterAutospacing="1"/>
      <w:jc w:val="both"/>
    </w:pPr>
  </w:style>
  <w:style w:type="paragraph" w:styleId="a9">
    <w:name w:val="Body Text"/>
    <w:basedOn w:val="a"/>
    <w:link w:val="aa"/>
    <w:rsid w:val="005A6A10"/>
    <w:pPr>
      <w:spacing w:after="120"/>
    </w:pPr>
  </w:style>
  <w:style w:type="character" w:customStyle="1" w:styleId="aa">
    <w:name w:val="Основной текст Знак"/>
    <w:basedOn w:val="a0"/>
    <w:link w:val="a9"/>
    <w:rsid w:val="005A6A10"/>
    <w:rPr>
      <w:sz w:val="24"/>
      <w:szCs w:val="24"/>
    </w:rPr>
  </w:style>
  <w:style w:type="paragraph" w:styleId="3">
    <w:name w:val="Body Text Indent 3"/>
    <w:basedOn w:val="a"/>
    <w:link w:val="30"/>
    <w:rsid w:val="005A6A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6A10"/>
    <w:rPr>
      <w:sz w:val="16"/>
      <w:szCs w:val="16"/>
    </w:rPr>
  </w:style>
  <w:style w:type="paragraph" w:styleId="ab">
    <w:name w:val="Plain Text"/>
    <w:basedOn w:val="a"/>
    <w:link w:val="ac"/>
    <w:rsid w:val="005A6A1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5A6A10"/>
    <w:rPr>
      <w:rFonts w:ascii="Courier New" w:hAnsi="Courier New"/>
    </w:rPr>
  </w:style>
  <w:style w:type="character" w:styleId="ad">
    <w:name w:val="footnote reference"/>
    <w:basedOn w:val="a0"/>
    <w:semiHidden/>
    <w:rsid w:val="005A6A10"/>
    <w:rPr>
      <w:vertAlign w:val="superscript"/>
    </w:rPr>
  </w:style>
  <w:style w:type="paragraph" w:customStyle="1" w:styleId="210">
    <w:name w:val="Основной текст 21"/>
    <w:basedOn w:val="a"/>
    <w:rsid w:val="005A6A10"/>
    <w:pPr>
      <w:tabs>
        <w:tab w:val="left" w:pos="8222"/>
      </w:tabs>
      <w:ind w:right="-1759"/>
    </w:pPr>
    <w:rPr>
      <w:sz w:val="28"/>
      <w:szCs w:val="20"/>
    </w:rPr>
  </w:style>
  <w:style w:type="paragraph" w:styleId="ae">
    <w:name w:val="footnote text"/>
    <w:basedOn w:val="a"/>
    <w:link w:val="af"/>
    <w:semiHidden/>
    <w:rsid w:val="005A6A1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A6A10"/>
  </w:style>
  <w:style w:type="paragraph" w:customStyle="1" w:styleId="31">
    <w:name w:val="Основной текст 31"/>
    <w:basedOn w:val="a"/>
    <w:rsid w:val="005A6A10"/>
    <w:pPr>
      <w:jc w:val="both"/>
    </w:pPr>
    <w:rPr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0F4FD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4FD1"/>
  </w:style>
  <w:style w:type="character" w:styleId="af2">
    <w:name w:val="endnote reference"/>
    <w:basedOn w:val="a0"/>
    <w:uiPriority w:val="99"/>
    <w:semiHidden/>
    <w:unhideWhenUsed/>
    <w:rsid w:val="000F4FD1"/>
    <w:rPr>
      <w:vertAlign w:val="superscript"/>
    </w:rPr>
  </w:style>
  <w:style w:type="table" w:styleId="af3">
    <w:name w:val="Table Grid"/>
    <w:basedOn w:val="a1"/>
    <w:rsid w:val="0019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70B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70B9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270B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70B9B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33B5C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33B5C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733B5C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733B5C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33B5C"/>
    <w:rPr>
      <w:rFonts w:ascii="Arial" w:hAnsi="Arial" w:cs="Arial"/>
      <w:b/>
      <w:bCs/>
      <w:i/>
      <w:iCs/>
      <w:spacing w:val="-20"/>
      <w:sz w:val="20"/>
      <w:szCs w:val="20"/>
    </w:rPr>
  </w:style>
  <w:style w:type="paragraph" w:customStyle="1" w:styleId="Style11">
    <w:name w:val="Style11"/>
    <w:basedOn w:val="a"/>
    <w:uiPriority w:val="99"/>
    <w:rsid w:val="00D64F94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D64F94"/>
    <w:rPr>
      <w:rFonts w:ascii="Arial" w:hAnsi="Arial" w:cs="Arial"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D64F94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D64F94"/>
    <w:pPr>
      <w:widowControl w:val="0"/>
      <w:autoSpaceDE w:val="0"/>
      <w:autoSpaceDN w:val="0"/>
      <w:adjustRightInd w:val="0"/>
      <w:spacing w:line="228" w:lineRule="exact"/>
      <w:ind w:firstLine="449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D64F94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D64F94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D64F94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D64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8">
    <w:name w:val="c8"/>
    <w:basedOn w:val="a"/>
    <w:rsid w:val="007305F5"/>
    <w:pPr>
      <w:spacing w:before="75" w:after="75"/>
    </w:pPr>
  </w:style>
  <w:style w:type="character" w:customStyle="1" w:styleId="c34">
    <w:name w:val="c34"/>
    <w:basedOn w:val="a0"/>
    <w:rsid w:val="007305F5"/>
  </w:style>
  <w:style w:type="paragraph" w:styleId="af8">
    <w:name w:val="Balloon Text"/>
    <w:basedOn w:val="a"/>
    <w:link w:val="af9"/>
    <w:uiPriority w:val="99"/>
    <w:semiHidden/>
    <w:unhideWhenUsed/>
    <w:rsid w:val="00AD40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3662-699F-4F76-B19F-BD8EF0F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Григорьевна</cp:lastModifiedBy>
  <cp:revision>8</cp:revision>
  <cp:lastPrinted>2015-09-18T13:00:00Z</cp:lastPrinted>
  <dcterms:created xsi:type="dcterms:W3CDTF">2015-09-07T13:41:00Z</dcterms:created>
  <dcterms:modified xsi:type="dcterms:W3CDTF">2016-03-21T08:16:00Z</dcterms:modified>
</cp:coreProperties>
</file>